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4941CA" w:rsidRDefault="000E79E3" w:rsidP="000E79E3">
            <w:pPr>
              <w:pStyle w:val="Header"/>
              <w:spacing w:after="0" w:line="240" w:lineRule="auto"/>
              <w:ind w:left="-108"/>
              <w:rPr>
                <w:rFonts w:ascii="Trebuchet MS" w:hAnsi="Trebuchet MS" w:cs="Times New Roman"/>
                <w:color w:val="FF0000"/>
                <w:sz w:val="18"/>
                <w:szCs w:val="18"/>
              </w:rPr>
            </w:pPr>
            <w:r w:rsidRPr="004941CA">
              <w:rPr>
                <w:rFonts w:ascii="Trebuchet MS" w:hAnsi="Trebuchet MS" w:cs="Times New Roman"/>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Direktorius Paulius </w:t>
            </w:r>
            <w:proofErr w:type="spellStart"/>
            <w:r w:rsidRPr="007D26FA">
              <w:rPr>
                <w:rFonts w:ascii="Trebuchet MS" w:hAnsi="Trebuchet MS" w:cs="Times New Roman"/>
                <w:sz w:val="18"/>
                <w:szCs w:val="18"/>
              </w:rPr>
              <w:t>Kibiša</w:t>
            </w:r>
            <w:proofErr w:type="spellEnd"/>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5BD55E90" w:rsidR="000E79E3" w:rsidRPr="000E79E3" w:rsidRDefault="007B07C8" w:rsidP="000E79E3">
          <w:pPr>
            <w:pStyle w:val="BodyText"/>
            <w:suppressAutoHyphens/>
            <w:spacing w:after="0" w:line="240" w:lineRule="auto"/>
            <w:ind w:left="5245" w:firstLine="0"/>
            <w:jc w:val="left"/>
            <w:rPr>
              <w:rFonts w:ascii="Trebuchet MS" w:hAnsi="Trebuchet MS" w:cs="Times New Roman"/>
              <w:sz w:val="22"/>
              <w:szCs w:val="22"/>
            </w:rPr>
          </w:pPr>
          <w:r w:rsidRPr="000E79E3">
            <w:rPr>
              <w:rFonts w:ascii="Trebuchet MS" w:hAnsi="Trebuchet MS" w:cs="Times New Roman"/>
              <w:sz w:val="22"/>
              <w:szCs w:val="22"/>
            </w:rPr>
            <w:t>202</w:t>
          </w:r>
          <w:r w:rsidR="00557917">
            <w:rPr>
              <w:rFonts w:ascii="Trebuchet MS" w:hAnsi="Trebuchet MS" w:cs="Times New Roman"/>
              <w:sz w:val="22"/>
              <w:szCs w:val="22"/>
            </w:rPr>
            <w:t>6</w:t>
          </w:r>
          <w:r w:rsidRPr="000E79E3">
            <w:rPr>
              <w:rFonts w:ascii="Trebuchet MS" w:hAnsi="Trebuchet MS" w:cs="Times New Roman"/>
              <w:sz w:val="22"/>
              <w:szCs w:val="22"/>
            </w:rPr>
            <w:t xml:space="preserve"> </w:t>
          </w:r>
          <w:r w:rsidR="000E79E3" w:rsidRPr="000E79E3">
            <w:rPr>
              <w:rFonts w:ascii="Trebuchet MS" w:hAnsi="Trebuchet MS" w:cs="Times New Roman"/>
              <w:sz w:val="22"/>
              <w:szCs w:val="22"/>
            </w:rPr>
            <w:t>m.</w:t>
          </w:r>
          <w:r w:rsidR="007614F4">
            <w:rPr>
              <w:rFonts w:ascii="Trebuchet MS" w:hAnsi="Trebuchet MS" w:cs="Times New Roman"/>
              <w:sz w:val="22"/>
              <w:szCs w:val="22"/>
            </w:rPr>
            <w:t xml:space="preserve"> kovo </w:t>
          </w:r>
          <w:r w:rsidR="002776D1">
            <w:rPr>
              <w:rFonts w:ascii="Trebuchet MS" w:hAnsi="Trebuchet MS" w:cs="Times New Roman"/>
              <w:sz w:val="22"/>
              <w:szCs w:val="22"/>
            </w:rPr>
            <w:t>18</w:t>
          </w:r>
          <w:r w:rsidR="00B71165">
            <w:rPr>
              <w:rFonts w:ascii="Trebuchet MS" w:hAnsi="Trebuchet MS" w:cs="Times New Roman"/>
              <w:sz w:val="22"/>
              <w:szCs w:val="22"/>
            </w:rPr>
            <w:t xml:space="preserve"> </w:t>
          </w:r>
          <w:r w:rsidR="000E79E3" w:rsidRPr="000E0449">
            <w:rPr>
              <w:rFonts w:ascii="Trebuchet MS" w:hAnsi="Trebuchet MS" w:cs="Times New Roman"/>
              <w:sz w:val="22"/>
              <w:szCs w:val="22"/>
            </w:rPr>
            <w:t>d. viešojo pirkimo komisijos posėdžio</w:t>
          </w:r>
          <w:r w:rsidR="00E411F9" w:rsidRPr="000E0449">
            <w:rPr>
              <w:rFonts w:ascii="Trebuchet MS" w:hAnsi="Trebuchet MS" w:cs="Times New Roman"/>
              <w:sz w:val="22"/>
              <w:szCs w:val="22"/>
            </w:rPr>
            <w:t xml:space="preserve"> </w:t>
          </w:r>
          <w:r w:rsidR="000E79E3" w:rsidRPr="000E0449">
            <w:rPr>
              <w:rFonts w:ascii="Trebuchet MS" w:hAnsi="Trebuchet MS" w:cs="Times New Roman"/>
              <w:sz w:val="22"/>
              <w:szCs w:val="22"/>
            </w:rPr>
            <w:t>protokolu Nr. PR-</w:t>
          </w:r>
          <w:r w:rsidRPr="000E0449">
            <w:rPr>
              <w:rFonts w:ascii="Trebuchet MS" w:hAnsi="Trebuchet MS" w:cs="Times New Roman"/>
              <w:sz w:val="22"/>
              <w:szCs w:val="22"/>
            </w:rPr>
            <w:t>2</w:t>
          </w:r>
          <w:r w:rsidR="00557917">
            <w:rPr>
              <w:rFonts w:ascii="Trebuchet MS" w:hAnsi="Trebuchet MS" w:cs="Times New Roman"/>
              <w:sz w:val="22"/>
              <w:szCs w:val="22"/>
            </w:rPr>
            <w:t>6</w:t>
          </w:r>
          <w:r w:rsidR="000E0449" w:rsidRPr="000E0449">
            <w:rPr>
              <w:rFonts w:ascii="Trebuchet MS" w:hAnsi="Trebuchet MS" w:cs="Times New Roman"/>
              <w:sz w:val="22"/>
              <w:szCs w:val="22"/>
            </w:rPr>
            <w:t>-</w:t>
          </w:r>
          <w:r w:rsidR="002776D1">
            <w:rPr>
              <w:rFonts w:ascii="Trebuchet MS" w:hAnsi="Trebuchet MS" w:cs="Times New Roman"/>
              <w:sz w:val="22"/>
              <w:szCs w:val="22"/>
            </w:rPr>
            <w:t>84</w:t>
          </w:r>
          <w:r w:rsidR="0054328D">
            <w:rPr>
              <w:rFonts w:ascii="Trebuchet MS" w:hAnsi="Trebuchet MS" w:cs="Times New Roman"/>
              <w:sz w:val="22"/>
              <w:szCs w:val="22"/>
            </w:rPr>
            <w:t xml:space="preserve"> </w:t>
          </w:r>
          <w:r w:rsidR="000E79E3" w:rsidRPr="00972B5B">
            <w:rPr>
              <w:rFonts w:ascii="Trebuchet MS" w:hAnsi="Trebuchet MS" w:cs="Times New Roman"/>
              <w:sz w:val="22"/>
              <w:szCs w:val="22"/>
            </w:rPr>
            <w:t>(</w:t>
          </w:r>
          <w:r w:rsidR="000E79E3" w:rsidRPr="000E79E3">
            <w:rPr>
              <w:rFonts w:ascii="Trebuchet MS" w:hAnsi="Trebuchet MS" w:cs="Times New Roman"/>
              <w:sz w:val="22"/>
              <w:szCs w:val="22"/>
            </w:rPr>
            <w:t>9.2</w:t>
          </w:r>
          <w:r w:rsidR="00557917">
            <w:rPr>
              <w:rFonts w:ascii="Trebuchet MS" w:hAnsi="Trebuchet MS" w:cs="Times New Roman"/>
              <w:sz w:val="22"/>
              <w:szCs w:val="22"/>
            </w:rPr>
            <w:t>.</w:t>
          </w:r>
          <w:r w:rsidR="000E79E3" w:rsidRPr="000E79E3">
            <w:rPr>
              <w:rFonts w:ascii="Trebuchet MS" w:hAnsi="Trebuchet MS" w:cs="Times New Roman"/>
              <w:sz w:val="22"/>
              <w:szCs w:val="22"/>
            </w:rPr>
            <w:t>)</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64FF2050" w14:textId="77777777" w:rsidR="000E79E3" w:rsidRPr="000E79E3" w:rsidRDefault="000E79E3" w:rsidP="000E79E3">
          <w:pPr>
            <w:spacing w:after="0" w:line="240" w:lineRule="auto"/>
            <w:ind w:left="5245"/>
            <w:contextualSpacing/>
            <w:rPr>
              <w:rFonts w:ascii="Trebuchet MS" w:hAnsi="Trebuchet MS" w:cs="Times New Roman"/>
              <w:i/>
              <w:iCs/>
              <w:sz w:val="22"/>
              <w:szCs w:val="22"/>
            </w:rPr>
          </w:pPr>
          <w:r w:rsidRPr="000E79E3">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2C39FC66"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253902">
            <w:rPr>
              <w:rFonts w:ascii="Trebuchet MS" w:hAnsi="Trebuchet MS" w:cstheme="minorHAnsi"/>
              <w:b/>
              <w:bCs/>
              <w:sz w:val="22"/>
              <w:szCs w:val="22"/>
            </w:rPr>
            <w:t xml:space="preserve">TARPTAUTINIO </w:t>
          </w:r>
          <w:r w:rsidRPr="000E79E3">
            <w:rPr>
              <w:rFonts w:ascii="Trebuchet MS" w:hAnsi="Trebuchet MS" w:cstheme="minorHAnsi"/>
              <w:b/>
              <w:bCs/>
              <w:sz w:val="22"/>
              <w:szCs w:val="22"/>
            </w:rPr>
            <w:t>VIEŠOJO PIRKIMO „</w:t>
          </w:r>
          <w:r w:rsidR="00003C7C" w:rsidRPr="001A1C65">
            <w:rPr>
              <w:rFonts w:ascii="Trebuchet MS" w:hAnsi="Trebuchet MS" w:cstheme="minorHAnsi"/>
              <w:b/>
              <w:bCs/>
              <w:sz w:val="22"/>
              <w:szCs w:val="22"/>
            </w:rPr>
            <w:t xml:space="preserve">DANTŲ </w:t>
          </w:r>
          <w:r w:rsidR="00590191" w:rsidRPr="001A1C65">
            <w:rPr>
              <w:rFonts w:ascii="Trebuchet MS" w:hAnsi="Trebuchet MS" w:cstheme="minorHAnsi"/>
              <w:b/>
              <w:bCs/>
              <w:sz w:val="22"/>
              <w:szCs w:val="22"/>
            </w:rPr>
            <w:t xml:space="preserve">PROTEZAVIMO GAMINIAI  </w:t>
          </w:r>
          <w:r w:rsidR="00003C7C" w:rsidRPr="001A1C65">
            <w:rPr>
              <w:rFonts w:ascii="Trebuchet MS" w:hAnsi="Trebuchet MS" w:cstheme="minorHAnsi"/>
              <w:b/>
              <w:bCs/>
              <w:sz w:val="22"/>
              <w:szCs w:val="22"/>
            </w:rPr>
            <w:t>ANT IMPLANTŲ</w:t>
          </w:r>
          <w:r w:rsidR="001426CE">
            <w:rPr>
              <w:rFonts w:ascii="Trebuchet MS" w:hAnsi="Trebuchet MS" w:cstheme="minorHAnsi"/>
              <w:b/>
              <w:bCs/>
              <w:sz w:val="22"/>
              <w:szCs w:val="22"/>
            </w:rPr>
            <w:t xml:space="preserve"> </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74F2A7"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VERSIJA NR. 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35151A1B" w14:textId="0FB3A893" w:rsidR="00252F48" w:rsidRDefault="001C24BC">
              <w:pPr>
                <w:pStyle w:val="TOC1"/>
                <w:rPr>
                  <w:rFonts w:asciiTheme="minorHAnsi" w:hAnsiTheme="minorHAnsi"/>
                  <w:kern w:val="2"/>
                  <w:sz w:val="24"/>
                  <w:szCs w:val="24"/>
                  <w14:ligatures w14:val="standardContextual"/>
                </w:rPr>
              </w:pPr>
              <w:r w:rsidRPr="004A21AF">
                <w:rPr>
                  <w:rFonts w:cstheme="minorHAnsi"/>
                  <w:color w:val="2B579A"/>
                  <w:shd w:val="clear" w:color="auto" w:fill="E6E6E6"/>
                </w:rPr>
                <w:fldChar w:fldCharType="begin"/>
              </w:r>
              <w:r w:rsidRPr="00C07A11">
                <w:rPr>
                  <w:rFonts w:cstheme="minorHAnsi"/>
                </w:rPr>
                <w:instrText xml:space="preserve"> TOC \o "1-3" \h \z \u </w:instrText>
              </w:r>
              <w:r w:rsidRPr="004A21AF">
                <w:rPr>
                  <w:rFonts w:cstheme="minorHAnsi"/>
                  <w:color w:val="2B579A"/>
                  <w:shd w:val="clear" w:color="auto" w:fill="E6E6E6"/>
                </w:rPr>
                <w:fldChar w:fldCharType="separate"/>
              </w:r>
              <w:hyperlink w:anchor="_Toc224730055" w:history="1">
                <w:r w:rsidR="00252F48" w:rsidRPr="00204E35">
                  <w:rPr>
                    <w:rStyle w:val="Hyperlink"/>
                    <w:rFonts w:cstheme="minorHAnsi"/>
                  </w:rPr>
                  <w:t>1.</w:t>
                </w:r>
                <w:r w:rsidR="00252F48">
                  <w:rPr>
                    <w:rFonts w:asciiTheme="minorHAnsi" w:hAnsiTheme="minorHAnsi"/>
                    <w:kern w:val="2"/>
                    <w:sz w:val="24"/>
                    <w:szCs w:val="24"/>
                    <w14:ligatures w14:val="standardContextual"/>
                  </w:rPr>
                  <w:tab/>
                </w:r>
                <w:r w:rsidR="00252F48" w:rsidRPr="00204E35">
                  <w:rPr>
                    <w:rStyle w:val="Hyperlink"/>
                    <w:rFonts w:cstheme="minorHAnsi"/>
                  </w:rPr>
                  <w:t>Bendra informacija</w:t>
                </w:r>
                <w:r w:rsidR="00252F48">
                  <w:rPr>
                    <w:webHidden/>
                  </w:rPr>
                  <w:tab/>
                </w:r>
                <w:r w:rsidR="00252F48">
                  <w:rPr>
                    <w:webHidden/>
                  </w:rPr>
                  <w:fldChar w:fldCharType="begin"/>
                </w:r>
                <w:r w:rsidR="00252F48">
                  <w:rPr>
                    <w:webHidden/>
                  </w:rPr>
                  <w:instrText xml:space="preserve"> PAGEREF _Toc224730055 \h </w:instrText>
                </w:r>
                <w:r w:rsidR="00252F48">
                  <w:rPr>
                    <w:webHidden/>
                  </w:rPr>
                </w:r>
                <w:r w:rsidR="00252F48">
                  <w:rPr>
                    <w:webHidden/>
                  </w:rPr>
                  <w:fldChar w:fldCharType="separate"/>
                </w:r>
                <w:r w:rsidR="00252F48">
                  <w:rPr>
                    <w:webHidden/>
                  </w:rPr>
                  <w:t>3</w:t>
                </w:r>
                <w:r w:rsidR="00252F48">
                  <w:rPr>
                    <w:webHidden/>
                  </w:rPr>
                  <w:fldChar w:fldCharType="end"/>
                </w:r>
              </w:hyperlink>
            </w:p>
            <w:p w14:paraId="05974359" w14:textId="6D1D47CE" w:rsidR="00252F48" w:rsidRDefault="00252F48">
              <w:pPr>
                <w:pStyle w:val="TOC1"/>
                <w:rPr>
                  <w:rFonts w:asciiTheme="minorHAnsi" w:hAnsiTheme="minorHAnsi"/>
                  <w:kern w:val="2"/>
                  <w:sz w:val="24"/>
                  <w:szCs w:val="24"/>
                  <w14:ligatures w14:val="standardContextual"/>
                </w:rPr>
              </w:pPr>
              <w:hyperlink w:anchor="_Toc224730056" w:history="1">
                <w:r w:rsidRPr="00204E35">
                  <w:rPr>
                    <w:rStyle w:val="Hyperlink"/>
                  </w:rPr>
                  <w:t>2.</w:t>
                </w:r>
                <w:r>
                  <w:rPr>
                    <w:rFonts w:asciiTheme="minorHAnsi" w:hAnsiTheme="minorHAnsi"/>
                    <w:kern w:val="2"/>
                    <w:sz w:val="24"/>
                    <w:szCs w:val="24"/>
                    <w14:ligatures w14:val="standardContextual"/>
                  </w:rPr>
                  <w:tab/>
                </w:r>
                <w:r w:rsidRPr="00204E35">
                  <w:rPr>
                    <w:rStyle w:val="Hyperlink"/>
                    <w:rFonts w:cstheme="minorHAnsi"/>
                  </w:rPr>
                  <w:t>Pirkimo objektas</w:t>
                </w:r>
                <w:r>
                  <w:rPr>
                    <w:webHidden/>
                  </w:rPr>
                  <w:tab/>
                </w:r>
                <w:r>
                  <w:rPr>
                    <w:webHidden/>
                  </w:rPr>
                  <w:fldChar w:fldCharType="begin"/>
                </w:r>
                <w:r>
                  <w:rPr>
                    <w:webHidden/>
                  </w:rPr>
                  <w:instrText xml:space="preserve"> PAGEREF _Toc224730056 \h </w:instrText>
                </w:r>
                <w:r>
                  <w:rPr>
                    <w:webHidden/>
                  </w:rPr>
                </w:r>
                <w:r>
                  <w:rPr>
                    <w:webHidden/>
                  </w:rPr>
                  <w:fldChar w:fldCharType="separate"/>
                </w:r>
                <w:r>
                  <w:rPr>
                    <w:webHidden/>
                  </w:rPr>
                  <w:t>3</w:t>
                </w:r>
                <w:r>
                  <w:rPr>
                    <w:webHidden/>
                  </w:rPr>
                  <w:fldChar w:fldCharType="end"/>
                </w:r>
              </w:hyperlink>
            </w:p>
            <w:p w14:paraId="16FF5007" w14:textId="3D6F2B2D" w:rsidR="00252F48" w:rsidRDefault="00252F48">
              <w:pPr>
                <w:pStyle w:val="TOC1"/>
                <w:rPr>
                  <w:rFonts w:asciiTheme="minorHAnsi" w:hAnsiTheme="minorHAnsi"/>
                  <w:kern w:val="2"/>
                  <w:sz w:val="24"/>
                  <w:szCs w:val="24"/>
                  <w14:ligatures w14:val="standardContextual"/>
                </w:rPr>
              </w:pPr>
              <w:hyperlink w:anchor="_Toc224730057" w:history="1">
                <w:r w:rsidRPr="00204E35">
                  <w:rPr>
                    <w:rStyle w:val="Hyperlink"/>
                    <w:rFonts w:cstheme="minorHAnsi"/>
                  </w:rPr>
                  <w:t>3.</w:t>
                </w:r>
                <w:r>
                  <w:rPr>
                    <w:rFonts w:asciiTheme="minorHAnsi" w:hAnsiTheme="minorHAnsi"/>
                    <w:kern w:val="2"/>
                    <w:sz w:val="24"/>
                    <w:szCs w:val="24"/>
                    <w14:ligatures w14:val="standardContextual"/>
                  </w:rPr>
                  <w:tab/>
                </w:r>
                <w:r w:rsidRPr="00204E35">
                  <w:rPr>
                    <w:rStyle w:val="Hyperlink"/>
                    <w:rFonts w:cstheme="minorHAnsi"/>
                  </w:rPr>
                  <w:t>Susitikimai su tiekėjais ir objekto apžiūra</w:t>
                </w:r>
                <w:r>
                  <w:rPr>
                    <w:webHidden/>
                  </w:rPr>
                  <w:tab/>
                </w:r>
                <w:r>
                  <w:rPr>
                    <w:webHidden/>
                  </w:rPr>
                  <w:fldChar w:fldCharType="begin"/>
                </w:r>
                <w:r>
                  <w:rPr>
                    <w:webHidden/>
                  </w:rPr>
                  <w:instrText xml:space="preserve"> PAGEREF _Toc224730057 \h </w:instrText>
                </w:r>
                <w:r>
                  <w:rPr>
                    <w:webHidden/>
                  </w:rPr>
                </w:r>
                <w:r>
                  <w:rPr>
                    <w:webHidden/>
                  </w:rPr>
                  <w:fldChar w:fldCharType="separate"/>
                </w:r>
                <w:r>
                  <w:rPr>
                    <w:webHidden/>
                  </w:rPr>
                  <w:t>3</w:t>
                </w:r>
                <w:r>
                  <w:rPr>
                    <w:webHidden/>
                  </w:rPr>
                  <w:fldChar w:fldCharType="end"/>
                </w:r>
              </w:hyperlink>
            </w:p>
            <w:p w14:paraId="5BADD3D7" w14:textId="3D6B2261" w:rsidR="00252F48" w:rsidRDefault="00252F48">
              <w:pPr>
                <w:pStyle w:val="TOC1"/>
                <w:rPr>
                  <w:rFonts w:asciiTheme="minorHAnsi" w:hAnsiTheme="minorHAnsi"/>
                  <w:kern w:val="2"/>
                  <w:sz w:val="24"/>
                  <w:szCs w:val="24"/>
                  <w14:ligatures w14:val="standardContextual"/>
                </w:rPr>
              </w:pPr>
              <w:hyperlink w:anchor="_Toc224730058" w:history="1">
                <w:r w:rsidRPr="00204E35">
                  <w:rPr>
                    <w:rStyle w:val="Hyperlink"/>
                    <w:rFonts w:cstheme="minorHAnsi"/>
                  </w:rPr>
                  <w:t>4.</w:t>
                </w:r>
                <w:r>
                  <w:rPr>
                    <w:rFonts w:asciiTheme="minorHAnsi" w:hAnsiTheme="minorHAnsi"/>
                    <w:kern w:val="2"/>
                    <w:sz w:val="24"/>
                    <w:szCs w:val="24"/>
                    <w14:ligatures w14:val="standardContextual"/>
                  </w:rPr>
                  <w:tab/>
                </w:r>
                <w:r w:rsidRPr="00204E35">
                  <w:rPr>
                    <w:rStyle w:val="Hyperlink"/>
                    <w:rFonts w:cstheme="minorHAnsi"/>
                  </w:rPr>
                  <w:t>Tiekėjų pašalinimo pagrindai ir kvalifikacijos reikalavimai</w:t>
                </w:r>
                <w:r>
                  <w:rPr>
                    <w:webHidden/>
                  </w:rPr>
                  <w:tab/>
                </w:r>
                <w:r>
                  <w:rPr>
                    <w:webHidden/>
                  </w:rPr>
                  <w:fldChar w:fldCharType="begin"/>
                </w:r>
                <w:r>
                  <w:rPr>
                    <w:webHidden/>
                  </w:rPr>
                  <w:instrText xml:space="preserve"> PAGEREF _Toc224730058 \h </w:instrText>
                </w:r>
                <w:r>
                  <w:rPr>
                    <w:webHidden/>
                  </w:rPr>
                </w:r>
                <w:r>
                  <w:rPr>
                    <w:webHidden/>
                  </w:rPr>
                  <w:fldChar w:fldCharType="separate"/>
                </w:r>
                <w:r>
                  <w:rPr>
                    <w:webHidden/>
                  </w:rPr>
                  <w:t>4</w:t>
                </w:r>
                <w:r>
                  <w:rPr>
                    <w:webHidden/>
                  </w:rPr>
                  <w:fldChar w:fldCharType="end"/>
                </w:r>
              </w:hyperlink>
            </w:p>
            <w:p w14:paraId="36A4BAE5" w14:textId="314058B8" w:rsidR="00252F48" w:rsidRDefault="00252F48">
              <w:pPr>
                <w:pStyle w:val="TOC1"/>
                <w:rPr>
                  <w:rFonts w:asciiTheme="minorHAnsi" w:hAnsiTheme="minorHAnsi"/>
                  <w:kern w:val="2"/>
                  <w:sz w:val="24"/>
                  <w:szCs w:val="24"/>
                  <w14:ligatures w14:val="standardContextual"/>
                </w:rPr>
              </w:pPr>
              <w:hyperlink w:anchor="_Toc224730059" w:history="1">
                <w:r w:rsidRPr="00204E35">
                  <w:rPr>
                    <w:rStyle w:val="Hyperlink"/>
                  </w:rPr>
                  <w:t>5.</w:t>
                </w:r>
                <w:r>
                  <w:rPr>
                    <w:rFonts w:asciiTheme="minorHAnsi" w:hAnsiTheme="minorHAnsi"/>
                    <w:kern w:val="2"/>
                    <w:sz w:val="24"/>
                    <w:szCs w:val="24"/>
                    <w14:ligatures w14:val="standardContextual"/>
                  </w:rPr>
                  <w:tab/>
                </w:r>
                <w:r w:rsidRPr="00204E35">
                  <w:rPr>
                    <w:rStyle w:val="Hyperlink"/>
                    <w:rFonts w:cs="Calibri"/>
                  </w:rPr>
                  <w:t>Reikalavimai, susiję su nacionaliniu saugumu</w:t>
                </w:r>
                <w:r>
                  <w:rPr>
                    <w:webHidden/>
                  </w:rPr>
                  <w:tab/>
                </w:r>
                <w:r>
                  <w:rPr>
                    <w:webHidden/>
                  </w:rPr>
                  <w:fldChar w:fldCharType="begin"/>
                </w:r>
                <w:r>
                  <w:rPr>
                    <w:webHidden/>
                  </w:rPr>
                  <w:instrText xml:space="preserve"> PAGEREF _Toc224730059 \h </w:instrText>
                </w:r>
                <w:r>
                  <w:rPr>
                    <w:webHidden/>
                  </w:rPr>
                </w:r>
                <w:r>
                  <w:rPr>
                    <w:webHidden/>
                  </w:rPr>
                  <w:fldChar w:fldCharType="separate"/>
                </w:r>
                <w:r>
                  <w:rPr>
                    <w:webHidden/>
                  </w:rPr>
                  <w:t>4</w:t>
                </w:r>
                <w:r>
                  <w:rPr>
                    <w:webHidden/>
                  </w:rPr>
                  <w:fldChar w:fldCharType="end"/>
                </w:r>
              </w:hyperlink>
            </w:p>
            <w:p w14:paraId="68A2AA39" w14:textId="4ACBFCBB" w:rsidR="00252F48" w:rsidRDefault="00252F48">
              <w:pPr>
                <w:pStyle w:val="TOC1"/>
                <w:rPr>
                  <w:rFonts w:asciiTheme="minorHAnsi" w:hAnsiTheme="minorHAnsi"/>
                  <w:kern w:val="2"/>
                  <w:sz w:val="24"/>
                  <w:szCs w:val="24"/>
                  <w14:ligatures w14:val="standardContextual"/>
                </w:rPr>
              </w:pPr>
              <w:hyperlink w:anchor="_Toc224730060" w:history="1">
                <w:r w:rsidRPr="00204E35">
                  <w:rPr>
                    <w:rStyle w:val="Hyperlink"/>
                    <w:rFonts w:eastAsiaTheme="minorHAnsi"/>
                  </w:rPr>
                  <w:t>6.</w:t>
                </w:r>
                <w:r>
                  <w:rPr>
                    <w:rFonts w:asciiTheme="minorHAnsi" w:hAnsiTheme="minorHAnsi"/>
                    <w:kern w:val="2"/>
                    <w:sz w:val="24"/>
                    <w:szCs w:val="24"/>
                    <w14:ligatures w14:val="standardContextual"/>
                  </w:rPr>
                  <w:tab/>
                </w:r>
                <w:r w:rsidRPr="00204E35">
                  <w:rPr>
                    <w:rStyle w:val="Hyperlink"/>
                  </w:rPr>
                  <w:t>Specialieji reikalavimai pasiūlymų rengimui ir pateikimui</w:t>
                </w:r>
                <w:r>
                  <w:rPr>
                    <w:webHidden/>
                  </w:rPr>
                  <w:tab/>
                </w:r>
                <w:r>
                  <w:rPr>
                    <w:webHidden/>
                  </w:rPr>
                  <w:fldChar w:fldCharType="begin"/>
                </w:r>
                <w:r>
                  <w:rPr>
                    <w:webHidden/>
                  </w:rPr>
                  <w:instrText xml:space="preserve"> PAGEREF _Toc224730060 \h </w:instrText>
                </w:r>
                <w:r>
                  <w:rPr>
                    <w:webHidden/>
                  </w:rPr>
                </w:r>
                <w:r>
                  <w:rPr>
                    <w:webHidden/>
                  </w:rPr>
                  <w:fldChar w:fldCharType="separate"/>
                </w:r>
                <w:r>
                  <w:rPr>
                    <w:webHidden/>
                  </w:rPr>
                  <w:t>5</w:t>
                </w:r>
                <w:r>
                  <w:rPr>
                    <w:webHidden/>
                  </w:rPr>
                  <w:fldChar w:fldCharType="end"/>
                </w:r>
              </w:hyperlink>
            </w:p>
            <w:p w14:paraId="43692E0A" w14:textId="64157CC9" w:rsidR="00252F48" w:rsidRDefault="00252F48">
              <w:pPr>
                <w:pStyle w:val="TOC1"/>
                <w:rPr>
                  <w:rFonts w:asciiTheme="minorHAnsi" w:hAnsiTheme="minorHAnsi"/>
                  <w:kern w:val="2"/>
                  <w:sz w:val="24"/>
                  <w:szCs w:val="24"/>
                  <w14:ligatures w14:val="standardContextual"/>
                </w:rPr>
              </w:pPr>
              <w:hyperlink w:anchor="_Toc224730061" w:history="1">
                <w:r w:rsidRPr="00204E35">
                  <w:rPr>
                    <w:rStyle w:val="Hyperlink"/>
                    <w:rFonts w:eastAsiaTheme="minorHAnsi" w:cstheme="minorHAnsi"/>
                  </w:rPr>
                  <w:t>7.</w:t>
                </w:r>
                <w:r>
                  <w:rPr>
                    <w:rFonts w:asciiTheme="minorHAnsi" w:hAnsiTheme="minorHAnsi"/>
                    <w:kern w:val="2"/>
                    <w:sz w:val="24"/>
                    <w:szCs w:val="24"/>
                    <w14:ligatures w14:val="standardContextual"/>
                  </w:rPr>
                  <w:tab/>
                </w:r>
                <w:r w:rsidRPr="00204E35">
                  <w:rPr>
                    <w:rStyle w:val="Hyperlink"/>
                    <w:rFonts w:cstheme="minorHAnsi"/>
                  </w:rPr>
                  <w:t>Pasiūlymo galiojimo užtikrinimas</w:t>
                </w:r>
                <w:r>
                  <w:rPr>
                    <w:webHidden/>
                  </w:rPr>
                  <w:tab/>
                </w:r>
                <w:r>
                  <w:rPr>
                    <w:webHidden/>
                  </w:rPr>
                  <w:fldChar w:fldCharType="begin"/>
                </w:r>
                <w:r>
                  <w:rPr>
                    <w:webHidden/>
                  </w:rPr>
                  <w:instrText xml:space="preserve"> PAGEREF _Toc224730061 \h </w:instrText>
                </w:r>
                <w:r>
                  <w:rPr>
                    <w:webHidden/>
                  </w:rPr>
                </w:r>
                <w:r>
                  <w:rPr>
                    <w:webHidden/>
                  </w:rPr>
                  <w:fldChar w:fldCharType="separate"/>
                </w:r>
                <w:r>
                  <w:rPr>
                    <w:webHidden/>
                  </w:rPr>
                  <w:t>5</w:t>
                </w:r>
                <w:r>
                  <w:rPr>
                    <w:webHidden/>
                  </w:rPr>
                  <w:fldChar w:fldCharType="end"/>
                </w:r>
              </w:hyperlink>
            </w:p>
            <w:p w14:paraId="35180D9A" w14:textId="53401859" w:rsidR="00252F48" w:rsidRDefault="00252F48">
              <w:pPr>
                <w:pStyle w:val="TOC1"/>
                <w:rPr>
                  <w:rFonts w:asciiTheme="minorHAnsi" w:hAnsiTheme="minorHAnsi"/>
                  <w:kern w:val="2"/>
                  <w:sz w:val="24"/>
                  <w:szCs w:val="24"/>
                  <w14:ligatures w14:val="standardContextual"/>
                </w:rPr>
              </w:pPr>
              <w:hyperlink w:anchor="_Toc224730062" w:history="1">
                <w:r w:rsidRPr="00204E35">
                  <w:rPr>
                    <w:rStyle w:val="Hyperlink"/>
                    <w:rFonts w:cstheme="minorHAnsi"/>
                  </w:rPr>
                  <w:t>8.</w:t>
                </w:r>
                <w:r>
                  <w:rPr>
                    <w:rFonts w:asciiTheme="minorHAnsi" w:hAnsiTheme="minorHAnsi"/>
                    <w:kern w:val="2"/>
                    <w:sz w:val="24"/>
                    <w:szCs w:val="24"/>
                    <w14:ligatures w14:val="standardContextual"/>
                  </w:rPr>
                  <w:tab/>
                </w:r>
                <w:r w:rsidRPr="00204E35">
                  <w:rPr>
                    <w:rStyle w:val="Hyperlink"/>
                    <w:rFonts w:cstheme="minorHAnsi"/>
                  </w:rPr>
                  <w:t>Pavyzdžių pateikimas</w:t>
                </w:r>
                <w:r>
                  <w:rPr>
                    <w:webHidden/>
                  </w:rPr>
                  <w:tab/>
                </w:r>
                <w:r>
                  <w:rPr>
                    <w:webHidden/>
                  </w:rPr>
                  <w:fldChar w:fldCharType="begin"/>
                </w:r>
                <w:r>
                  <w:rPr>
                    <w:webHidden/>
                  </w:rPr>
                  <w:instrText xml:space="preserve"> PAGEREF _Toc224730062 \h </w:instrText>
                </w:r>
                <w:r>
                  <w:rPr>
                    <w:webHidden/>
                  </w:rPr>
                </w:r>
                <w:r>
                  <w:rPr>
                    <w:webHidden/>
                  </w:rPr>
                  <w:fldChar w:fldCharType="separate"/>
                </w:r>
                <w:r>
                  <w:rPr>
                    <w:webHidden/>
                  </w:rPr>
                  <w:t>6</w:t>
                </w:r>
                <w:r>
                  <w:rPr>
                    <w:webHidden/>
                  </w:rPr>
                  <w:fldChar w:fldCharType="end"/>
                </w:r>
              </w:hyperlink>
            </w:p>
            <w:p w14:paraId="76CE89DC" w14:textId="6E0C6E4B" w:rsidR="00252F48" w:rsidRDefault="00252F48">
              <w:pPr>
                <w:pStyle w:val="TOC1"/>
                <w:rPr>
                  <w:rFonts w:asciiTheme="minorHAnsi" w:hAnsiTheme="minorHAnsi"/>
                  <w:kern w:val="2"/>
                  <w:sz w:val="24"/>
                  <w:szCs w:val="24"/>
                  <w14:ligatures w14:val="standardContextual"/>
                </w:rPr>
              </w:pPr>
              <w:hyperlink w:anchor="_Toc224730063" w:history="1">
                <w:r w:rsidRPr="00204E35">
                  <w:rPr>
                    <w:rStyle w:val="Hyperlink"/>
                    <w:rFonts w:cstheme="minorHAnsi"/>
                  </w:rPr>
                  <w:t>9.</w:t>
                </w:r>
                <w:r>
                  <w:rPr>
                    <w:rFonts w:asciiTheme="minorHAnsi" w:hAnsiTheme="minorHAnsi"/>
                    <w:kern w:val="2"/>
                    <w:sz w:val="24"/>
                    <w:szCs w:val="24"/>
                    <w14:ligatures w14:val="standardContextual"/>
                  </w:rPr>
                  <w:tab/>
                </w:r>
                <w:r w:rsidRPr="00204E35">
                  <w:rPr>
                    <w:rStyle w:val="Hyperlink"/>
                    <w:rFonts w:cstheme="minorHAnsi"/>
                  </w:rPr>
                  <w:t>Elektroninis aukcionas</w:t>
                </w:r>
                <w:r>
                  <w:rPr>
                    <w:webHidden/>
                  </w:rPr>
                  <w:tab/>
                </w:r>
                <w:r>
                  <w:rPr>
                    <w:webHidden/>
                  </w:rPr>
                  <w:fldChar w:fldCharType="begin"/>
                </w:r>
                <w:r>
                  <w:rPr>
                    <w:webHidden/>
                  </w:rPr>
                  <w:instrText xml:space="preserve"> PAGEREF _Toc224730063 \h </w:instrText>
                </w:r>
                <w:r>
                  <w:rPr>
                    <w:webHidden/>
                  </w:rPr>
                </w:r>
                <w:r>
                  <w:rPr>
                    <w:webHidden/>
                  </w:rPr>
                  <w:fldChar w:fldCharType="separate"/>
                </w:r>
                <w:r>
                  <w:rPr>
                    <w:webHidden/>
                  </w:rPr>
                  <w:t>6</w:t>
                </w:r>
                <w:r>
                  <w:rPr>
                    <w:webHidden/>
                  </w:rPr>
                  <w:fldChar w:fldCharType="end"/>
                </w:r>
              </w:hyperlink>
            </w:p>
            <w:p w14:paraId="6C8BB09C" w14:textId="2E5249CF" w:rsidR="00252F48" w:rsidRDefault="00252F48">
              <w:pPr>
                <w:pStyle w:val="TOC1"/>
                <w:rPr>
                  <w:rFonts w:asciiTheme="minorHAnsi" w:hAnsiTheme="minorHAnsi"/>
                  <w:kern w:val="2"/>
                  <w:sz w:val="24"/>
                  <w:szCs w:val="24"/>
                  <w14:ligatures w14:val="standardContextual"/>
                </w:rPr>
              </w:pPr>
              <w:hyperlink w:anchor="_Toc224730064" w:history="1">
                <w:r w:rsidRPr="00204E35">
                  <w:rPr>
                    <w:rStyle w:val="Hyperlink"/>
                    <w:rFonts w:cstheme="minorHAnsi"/>
                  </w:rPr>
                  <w:t>10.</w:t>
                </w:r>
                <w:r>
                  <w:rPr>
                    <w:rFonts w:asciiTheme="minorHAnsi" w:hAnsiTheme="minorHAnsi"/>
                    <w:kern w:val="2"/>
                    <w:sz w:val="24"/>
                    <w:szCs w:val="24"/>
                    <w14:ligatures w14:val="standardContextual"/>
                  </w:rPr>
                  <w:tab/>
                </w:r>
                <w:r w:rsidRPr="00204E35">
                  <w:rPr>
                    <w:rStyle w:val="Hyperlink"/>
                    <w:rFonts w:cstheme="minorHAnsi"/>
                  </w:rPr>
                  <w:t>Pasiūlymų vertinimas</w:t>
                </w:r>
                <w:r>
                  <w:rPr>
                    <w:webHidden/>
                  </w:rPr>
                  <w:tab/>
                </w:r>
                <w:r>
                  <w:rPr>
                    <w:webHidden/>
                  </w:rPr>
                  <w:fldChar w:fldCharType="begin"/>
                </w:r>
                <w:r>
                  <w:rPr>
                    <w:webHidden/>
                  </w:rPr>
                  <w:instrText xml:space="preserve"> PAGEREF _Toc224730064 \h </w:instrText>
                </w:r>
                <w:r>
                  <w:rPr>
                    <w:webHidden/>
                  </w:rPr>
                </w:r>
                <w:r>
                  <w:rPr>
                    <w:webHidden/>
                  </w:rPr>
                  <w:fldChar w:fldCharType="separate"/>
                </w:r>
                <w:r>
                  <w:rPr>
                    <w:webHidden/>
                  </w:rPr>
                  <w:t>6</w:t>
                </w:r>
                <w:r>
                  <w:rPr>
                    <w:webHidden/>
                  </w:rPr>
                  <w:fldChar w:fldCharType="end"/>
                </w:r>
              </w:hyperlink>
            </w:p>
            <w:p w14:paraId="46033BE5" w14:textId="0F514B12" w:rsidR="00252F48" w:rsidRDefault="00252F48">
              <w:pPr>
                <w:pStyle w:val="TOC1"/>
                <w:rPr>
                  <w:rFonts w:asciiTheme="minorHAnsi" w:hAnsiTheme="minorHAnsi"/>
                  <w:kern w:val="2"/>
                  <w:sz w:val="24"/>
                  <w:szCs w:val="24"/>
                  <w14:ligatures w14:val="standardContextual"/>
                </w:rPr>
              </w:pPr>
              <w:hyperlink w:anchor="_Toc224730065" w:history="1">
                <w:r w:rsidRPr="00204E35">
                  <w:rPr>
                    <w:rStyle w:val="Hyperlink"/>
                    <w:rFonts w:cstheme="minorHAnsi"/>
                  </w:rPr>
                  <w:t>11.</w:t>
                </w:r>
                <w:r>
                  <w:rPr>
                    <w:rFonts w:asciiTheme="minorHAnsi" w:hAnsiTheme="minorHAnsi"/>
                    <w:kern w:val="2"/>
                    <w:sz w:val="24"/>
                    <w:szCs w:val="24"/>
                    <w14:ligatures w14:val="standardContextual"/>
                  </w:rPr>
                  <w:tab/>
                </w:r>
                <w:r w:rsidRPr="00204E35">
                  <w:rPr>
                    <w:rStyle w:val="Hyperlink"/>
                    <w:rFonts w:cstheme="minorHAnsi"/>
                  </w:rPr>
                  <w:t>Sutarties sudarymas</w:t>
                </w:r>
                <w:r>
                  <w:rPr>
                    <w:webHidden/>
                  </w:rPr>
                  <w:tab/>
                </w:r>
                <w:r>
                  <w:rPr>
                    <w:webHidden/>
                  </w:rPr>
                  <w:fldChar w:fldCharType="begin"/>
                </w:r>
                <w:r>
                  <w:rPr>
                    <w:webHidden/>
                  </w:rPr>
                  <w:instrText xml:space="preserve"> PAGEREF _Toc224730065 \h </w:instrText>
                </w:r>
                <w:r>
                  <w:rPr>
                    <w:webHidden/>
                  </w:rPr>
                </w:r>
                <w:r>
                  <w:rPr>
                    <w:webHidden/>
                  </w:rPr>
                  <w:fldChar w:fldCharType="separate"/>
                </w:r>
                <w:r>
                  <w:rPr>
                    <w:webHidden/>
                  </w:rPr>
                  <w:t>7</w:t>
                </w:r>
                <w:r>
                  <w:rPr>
                    <w:webHidden/>
                  </w:rPr>
                  <w:fldChar w:fldCharType="end"/>
                </w:r>
              </w:hyperlink>
            </w:p>
            <w:p w14:paraId="051D9756" w14:textId="3B078497" w:rsidR="00252F48" w:rsidRDefault="00252F48">
              <w:pPr>
                <w:pStyle w:val="TOC1"/>
                <w:rPr>
                  <w:rFonts w:asciiTheme="minorHAnsi" w:hAnsiTheme="minorHAnsi"/>
                  <w:kern w:val="2"/>
                  <w:sz w:val="24"/>
                  <w:szCs w:val="24"/>
                  <w14:ligatures w14:val="standardContextual"/>
                </w:rPr>
              </w:pPr>
              <w:hyperlink w:anchor="_Toc224730066" w:history="1">
                <w:r w:rsidRPr="00204E35">
                  <w:rPr>
                    <w:rStyle w:val="Hyperlink"/>
                  </w:rPr>
                  <w:t>12.</w:t>
                </w:r>
                <w:r>
                  <w:rPr>
                    <w:rFonts w:asciiTheme="minorHAnsi" w:hAnsiTheme="minorHAnsi"/>
                    <w:kern w:val="2"/>
                    <w:sz w:val="24"/>
                    <w:szCs w:val="24"/>
                    <w14:ligatures w14:val="standardContextual"/>
                  </w:rPr>
                  <w:tab/>
                </w:r>
                <w:r w:rsidRPr="00204E35">
                  <w:rPr>
                    <w:rStyle w:val="Hyperlink"/>
                    <w:rFonts w:cstheme="minorHAnsi"/>
                  </w:rPr>
                  <w:t>Kitos sąlygos</w:t>
                </w:r>
                <w:r>
                  <w:rPr>
                    <w:webHidden/>
                  </w:rPr>
                  <w:tab/>
                </w:r>
                <w:r>
                  <w:rPr>
                    <w:webHidden/>
                  </w:rPr>
                  <w:fldChar w:fldCharType="begin"/>
                </w:r>
                <w:r>
                  <w:rPr>
                    <w:webHidden/>
                  </w:rPr>
                  <w:instrText xml:space="preserve"> PAGEREF _Toc224730066 \h </w:instrText>
                </w:r>
                <w:r>
                  <w:rPr>
                    <w:webHidden/>
                  </w:rPr>
                </w:r>
                <w:r>
                  <w:rPr>
                    <w:webHidden/>
                  </w:rPr>
                  <w:fldChar w:fldCharType="separate"/>
                </w:r>
                <w:r>
                  <w:rPr>
                    <w:webHidden/>
                  </w:rPr>
                  <w:t>7</w:t>
                </w:r>
                <w:r>
                  <w:rPr>
                    <w:webHidden/>
                  </w:rPr>
                  <w:fldChar w:fldCharType="end"/>
                </w:r>
              </w:hyperlink>
            </w:p>
            <w:p w14:paraId="5B437B3C" w14:textId="19459996" w:rsidR="00252F48" w:rsidRDefault="00252F48">
              <w:pPr>
                <w:pStyle w:val="TOC2"/>
                <w:rPr>
                  <w:rFonts w:asciiTheme="minorHAnsi" w:eastAsiaTheme="minorEastAsia" w:hAnsiTheme="minorHAnsi" w:cstheme="minorBidi"/>
                  <w:kern w:val="2"/>
                  <w:sz w:val="24"/>
                  <w:szCs w:val="24"/>
                  <w14:ligatures w14:val="standardContextual"/>
                </w:rPr>
              </w:pPr>
              <w:hyperlink w:anchor="_Toc224730067" w:history="1">
                <w:r w:rsidRPr="00204E35">
                  <w:rPr>
                    <w:rStyle w:val="Hyperlink"/>
                    <w:rFonts w:eastAsia="Calibri" w:cstheme="minorHAnsi"/>
                  </w:rPr>
                  <w:t>Pirkimo specialiųjų sąlygų 1 priedas „Terminai“</w:t>
                </w:r>
                <w:r>
                  <w:rPr>
                    <w:webHidden/>
                  </w:rPr>
                  <w:tab/>
                </w:r>
                <w:r>
                  <w:rPr>
                    <w:webHidden/>
                  </w:rPr>
                  <w:fldChar w:fldCharType="begin"/>
                </w:r>
                <w:r>
                  <w:rPr>
                    <w:webHidden/>
                  </w:rPr>
                  <w:instrText xml:space="preserve"> PAGEREF _Toc224730067 \h </w:instrText>
                </w:r>
                <w:r>
                  <w:rPr>
                    <w:webHidden/>
                  </w:rPr>
                </w:r>
                <w:r>
                  <w:rPr>
                    <w:webHidden/>
                  </w:rPr>
                  <w:fldChar w:fldCharType="separate"/>
                </w:r>
                <w:r>
                  <w:rPr>
                    <w:webHidden/>
                  </w:rPr>
                  <w:t>8</w:t>
                </w:r>
                <w:r>
                  <w:rPr>
                    <w:webHidden/>
                  </w:rPr>
                  <w:fldChar w:fldCharType="end"/>
                </w:r>
              </w:hyperlink>
            </w:p>
            <w:p w14:paraId="46DB8117" w14:textId="0FD43AAF" w:rsidR="00252F48" w:rsidRDefault="00252F48">
              <w:pPr>
                <w:pStyle w:val="TOC2"/>
                <w:rPr>
                  <w:rFonts w:asciiTheme="minorHAnsi" w:eastAsiaTheme="minorEastAsia" w:hAnsiTheme="minorHAnsi" w:cstheme="minorBidi"/>
                  <w:kern w:val="2"/>
                  <w:sz w:val="24"/>
                  <w:szCs w:val="24"/>
                  <w14:ligatures w14:val="standardContextual"/>
                </w:rPr>
              </w:pPr>
              <w:hyperlink w:anchor="_Toc224730068" w:history="1">
                <w:r w:rsidRPr="00204E35">
                  <w:rPr>
                    <w:rStyle w:val="Hyperlink"/>
                    <w:rFonts w:eastAsia="Calibri" w:cstheme="minorHAnsi"/>
                  </w:rPr>
                  <w:t>Pirkimo specialiųjų sąlygų 2 priedas „Techninė specifikacija“</w:t>
                </w:r>
                <w:r>
                  <w:rPr>
                    <w:webHidden/>
                  </w:rPr>
                  <w:tab/>
                </w:r>
                <w:r>
                  <w:rPr>
                    <w:webHidden/>
                  </w:rPr>
                  <w:fldChar w:fldCharType="begin"/>
                </w:r>
                <w:r>
                  <w:rPr>
                    <w:webHidden/>
                  </w:rPr>
                  <w:instrText xml:space="preserve"> PAGEREF _Toc224730068 \h </w:instrText>
                </w:r>
                <w:r>
                  <w:rPr>
                    <w:webHidden/>
                  </w:rPr>
                </w:r>
                <w:r>
                  <w:rPr>
                    <w:webHidden/>
                  </w:rPr>
                  <w:fldChar w:fldCharType="separate"/>
                </w:r>
                <w:r>
                  <w:rPr>
                    <w:webHidden/>
                  </w:rPr>
                  <w:t>11</w:t>
                </w:r>
                <w:r>
                  <w:rPr>
                    <w:webHidden/>
                  </w:rPr>
                  <w:fldChar w:fldCharType="end"/>
                </w:r>
              </w:hyperlink>
            </w:p>
            <w:p w14:paraId="6DF43674" w14:textId="223BE2BE" w:rsidR="00252F48" w:rsidRDefault="00252F48">
              <w:pPr>
                <w:pStyle w:val="TOC2"/>
                <w:rPr>
                  <w:rFonts w:asciiTheme="minorHAnsi" w:eastAsiaTheme="minorEastAsia" w:hAnsiTheme="minorHAnsi" w:cstheme="minorBidi"/>
                  <w:kern w:val="2"/>
                  <w:sz w:val="24"/>
                  <w:szCs w:val="24"/>
                  <w14:ligatures w14:val="standardContextual"/>
                </w:rPr>
              </w:pPr>
              <w:hyperlink w:anchor="_Toc224730069" w:history="1">
                <w:r w:rsidRPr="00204E35">
                  <w:rPr>
                    <w:rStyle w:val="Hyperlink"/>
                    <w:rFonts w:eastAsia="Calibri" w:cstheme="minorHAnsi"/>
                  </w:rPr>
                  <w:t>Pirkimo specialiųjų sąlygų 3 priedas „Tiekėjų pašalinimo pagrindai“</w:t>
                </w:r>
                <w:r>
                  <w:rPr>
                    <w:webHidden/>
                  </w:rPr>
                  <w:tab/>
                </w:r>
                <w:r>
                  <w:rPr>
                    <w:webHidden/>
                  </w:rPr>
                  <w:fldChar w:fldCharType="begin"/>
                </w:r>
                <w:r>
                  <w:rPr>
                    <w:webHidden/>
                  </w:rPr>
                  <w:instrText xml:space="preserve"> PAGEREF _Toc224730069 \h </w:instrText>
                </w:r>
                <w:r>
                  <w:rPr>
                    <w:webHidden/>
                  </w:rPr>
                </w:r>
                <w:r>
                  <w:rPr>
                    <w:webHidden/>
                  </w:rPr>
                  <w:fldChar w:fldCharType="separate"/>
                </w:r>
                <w:r>
                  <w:rPr>
                    <w:webHidden/>
                  </w:rPr>
                  <w:t>12</w:t>
                </w:r>
                <w:r>
                  <w:rPr>
                    <w:webHidden/>
                  </w:rPr>
                  <w:fldChar w:fldCharType="end"/>
                </w:r>
              </w:hyperlink>
            </w:p>
            <w:p w14:paraId="4CD9FDF2" w14:textId="4B2DA627" w:rsidR="00252F48" w:rsidRDefault="00252F48">
              <w:pPr>
                <w:pStyle w:val="TOC2"/>
                <w:rPr>
                  <w:rFonts w:asciiTheme="minorHAnsi" w:eastAsiaTheme="minorEastAsia" w:hAnsiTheme="minorHAnsi" w:cstheme="minorBidi"/>
                  <w:kern w:val="2"/>
                  <w:sz w:val="24"/>
                  <w:szCs w:val="24"/>
                  <w14:ligatures w14:val="standardContextual"/>
                </w:rPr>
              </w:pPr>
              <w:hyperlink w:anchor="_Toc224730070" w:history="1">
                <w:r w:rsidRPr="00204E35">
                  <w:rPr>
                    <w:rStyle w:val="Hyperlink"/>
                    <w:rFonts w:eastAsia="Calibri" w:cstheme="minorHAnsi"/>
                  </w:rPr>
                  <w:t>Pirkimo specialiųjų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_Toc224730070 \h </w:instrText>
                </w:r>
                <w:r>
                  <w:rPr>
                    <w:webHidden/>
                  </w:rPr>
                </w:r>
                <w:r>
                  <w:rPr>
                    <w:webHidden/>
                  </w:rPr>
                  <w:fldChar w:fldCharType="separate"/>
                </w:r>
                <w:r>
                  <w:rPr>
                    <w:webHidden/>
                  </w:rPr>
                  <w:t>22</w:t>
                </w:r>
                <w:r>
                  <w:rPr>
                    <w:webHidden/>
                  </w:rPr>
                  <w:fldChar w:fldCharType="end"/>
                </w:r>
              </w:hyperlink>
            </w:p>
            <w:p w14:paraId="61F005DA" w14:textId="4D8C08AC" w:rsidR="00252F48" w:rsidRDefault="00252F48">
              <w:pPr>
                <w:pStyle w:val="TOC2"/>
                <w:rPr>
                  <w:rFonts w:asciiTheme="minorHAnsi" w:eastAsiaTheme="minorEastAsia" w:hAnsiTheme="minorHAnsi" w:cstheme="minorBidi"/>
                  <w:kern w:val="2"/>
                  <w:sz w:val="24"/>
                  <w:szCs w:val="24"/>
                  <w14:ligatures w14:val="standardContextual"/>
                </w:rPr>
              </w:pPr>
              <w:hyperlink w:anchor="_Toc224730071" w:history="1">
                <w:r w:rsidRPr="00204E35">
                  <w:rPr>
                    <w:rStyle w:val="Hyperlink"/>
                    <w:rFonts w:eastAsia="Calibri" w:cstheme="minorHAnsi"/>
                  </w:rPr>
                  <w:t xml:space="preserve">Pirkimo specialiųjų sąlygų 5 priedas „EBVPD“ </w:t>
                </w:r>
                <w:r w:rsidRPr="00204E35">
                  <w:rPr>
                    <w:rStyle w:val="Hyperlink"/>
                    <w:rFonts w:cstheme="minorHAnsi"/>
                  </w:rPr>
                  <w:t>(XML formatu)</w:t>
                </w:r>
                <w:r>
                  <w:rPr>
                    <w:webHidden/>
                  </w:rPr>
                  <w:tab/>
                </w:r>
                <w:r>
                  <w:rPr>
                    <w:webHidden/>
                  </w:rPr>
                  <w:fldChar w:fldCharType="begin"/>
                </w:r>
                <w:r>
                  <w:rPr>
                    <w:webHidden/>
                  </w:rPr>
                  <w:instrText xml:space="preserve"> PAGEREF _Toc224730071 \h </w:instrText>
                </w:r>
                <w:r>
                  <w:rPr>
                    <w:webHidden/>
                  </w:rPr>
                </w:r>
                <w:r>
                  <w:rPr>
                    <w:webHidden/>
                  </w:rPr>
                  <w:fldChar w:fldCharType="separate"/>
                </w:r>
                <w:r>
                  <w:rPr>
                    <w:webHidden/>
                  </w:rPr>
                  <w:t>26</w:t>
                </w:r>
                <w:r>
                  <w:rPr>
                    <w:webHidden/>
                  </w:rPr>
                  <w:fldChar w:fldCharType="end"/>
                </w:r>
              </w:hyperlink>
            </w:p>
            <w:p w14:paraId="501D6D56" w14:textId="70656DB4" w:rsidR="00252F48" w:rsidRDefault="00252F48">
              <w:pPr>
                <w:pStyle w:val="TOC2"/>
                <w:rPr>
                  <w:rFonts w:asciiTheme="minorHAnsi" w:eastAsiaTheme="minorEastAsia" w:hAnsiTheme="minorHAnsi" w:cstheme="minorBidi"/>
                  <w:kern w:val="2"/>
                  <w:sz w:val="24"/>
                  <w:szCs w:val="24"/>
                  <w14:ligatures w14:val="standardContextual"/>
                </w:rPr>
              </w:pPr>
              <w:hyperlink w:anchor="_Toc224730072" w:history="1">
                <w:r w:rsidRPr="00204E35">
                  <w:rPr>
                    <w:rStyle w:val="Hyperlink"/>
                    <w:rFonts w:eastAsia="Calibri" w:cstheme="minorHAnsi"/>
                  </w:rPr>
                  <w:t>Pirkimo specialiųjų sąlygų 6 priedas „Pasiūlymo forma“</w:t>
                </w:r>
                <w:r>
                  <w:rPr>
                    <w:webHidden/>
                  </w:rPr>
                  <w:tab/>
                </w:r>
                <w:r>
                  <w:rPr>
                    <w:webHidden/>
                  </w:rPr>
                  <w:fldChar w:fldCharType="begin"/>
                </w:r>
                <w:r>
                  <w:rPr>
                    <w:webHidden/>
                  </w:rPr>
                  <w:instrText xml:space="preserve"> PAGEREF _Toc224730072 \h </w:instrText>
                </w:r>
                <w:r>
                  <w:rPr>
                    <w:webHidden/>
                  </w:rPr>
                </w:r>
                <w:r>
                  <w:rPr>
                    <w:webHidden/>
                  </w:rPr>
                  <w:fldChar w:fldCharType="separate"/>
                </w:r>
                <w:r>
                  <w:rPr>
                    <w:webHidden/>
                  </w:rPr>
                  <w:t>27</w:t>
                </w:r>
                <w:r>
                  <w:rPr>
                    <w:webHidden/>
                  </w:rPr>
                  <w:fldChar w:fldCharType="end"/>
                </w:r>
              </w:hyperlink>
            </w:p>
            <w:p w14:paraId="13F860B9" w14:textId="57315736" w:rsidR="00252F48" w:rsidRDefault="00252F48">
              <w:pPr>
                <w:pStyle w:val="TOC2"/>
                <w:rPr>
                  <w:rFonts w:asciiTheme="minorHAnsi" w:eastAsiaTheme="minorEastAsia" w:hAnsiTheme="minorHAnsi" w:cstheme="minorBidi"/>
                  <w:kern w:val="2"/>
                  <w:sz w:val="24"/>
                  <w:szCs w:val="24"/>
                  <w14:ligatures w14:val="standardContextual"/>
                </w:rPr>
              </w:pPr>
              <w:hyperlink w:anchor="_Toc224730073" w:history="1">
                <w:r w:rsidRPr="00204E35">
                  <w:rPr>
                    <w:rStyle w:val="Hyperlink"/>
                    <w:rFonts w:eastAsia="Calibri" w:cstheme="minorHAnsi"/>
                  </w:rPr>
                  <w:t>Pirkimo specialiųjų sąlygų 7 priedas „Pasiūlymų vertinimo kriterijai ir sąlygos“</w:t>
                </w:r>
                <w:r>
                  <w:rPr>
                    <w:webHidden/>
                  </w:rPr>
                  <w:tab/>
                </w:r>
                <w:r>
                  <w:rPr>
                    <w:webHidden/>
                  </w:rPr>
                  <w:fldChar w:fldCharType="begin"/>
                </w:r>
                <w:r>
                  <w:rPr>
                    <w:webHidden/>
                  </w:rPr>
                  <w:instrText xml:space="preserve"> PAGEREF _Toc224730073 \h </w:instrText>
                </w:r>
                <w:r>
                  <w:rPr>
                    <w:webHidden/>
                  </w:rPr>
                </w:r>
                <w:r>
                  <w:rPr>
                    <w:webHidden/>
                  </w:rPr>
                  <w:fldChar w:fldCharType="separate"/>
                </w:r>
                <w:r>
                  <w:rPr>
                    <w:webHidden/>
                  </w:rPr>
                  <w:t>28</w:t>
                </w:r>
                <w:r>
                  <w:rPr>
                    <w:webHidden/>
                  </w:rPr>
                  <w:fldChar w:fldCharType="end"/>
                </w:r>
              </w:hyperlink>
            </w:p>
            <w:p w14:paraId="3AA362F0" w14:textId="5CBF9069" w:rsidR="00252F48" w:rsidRDefault="00252F48">
              <w:pPr>
                <w:pStyle w:val="TOC2"/>
                <w:rPr>
                  <w:rFonts w:asciiTheme="minorHAnsi" w:eastAsiaTheme="minorEastAsia" w:hAnsiTheme="minorHAnsi" w:cstheme="minorBidi"/>
                  <w:kern w:val="2"/>
                  <w:sz w:val="24"/>
                  <w:szCs w:val="24"/>
                  <w14:ligatures w14:val="standardContextual"/>
                </w:rPr>
              </w:pPr>
              <w:hyperlink w:anchor="_Toc224730074" w:history="1">
                <w:r w:rsidRPr="00204E35">
                  <w:rPr>
                    <w:rStyle w:val="Hyperlink"/>
                    <w:rFonts w:eastAsiaTheme="majorEastAsia" w:cstheme="majorBidi"/>
                  </w:rPr>
                  <w:t>Pirkimo specialiųjų sąlygų 8 priedas</w:t>
                </w:r>
                <w:r w:rsidRPr="00204E35">
                  <w:rPr>
                    <w:rStyle w:val="Hyperlink"/>
                  </w:rPr>
                  <w:t xml:space="preserve"> „Tiekėjo deklaracija dėl atitikties Reglamento nuostatoms“</w:t>
                </w:r>
                <w:r>
                  <w:rPr>
                    <w:webHidden/>
                  </w:rPr>
                  <w:tab/>
                </w:r>
                <w:r>
                  <w:rPr>
                    <w:webHidden/>
                  </w:rPr>
                  <w:fldChar w:fldCharType="begin"/>
                </w:r>
                <w:r>
                  <w:rPr>
                    <w:webHidden/>
                  </w:rPr>
                  <w:instrText xml:space="preserve"> PAGEREF _Toc224730074 \h </w:instrText>
                </w:r>
                <w:r>
                  <w:rPr>
                    <w:webHidden/>
                  </w:rPr>
                </w:r>
                <w:r>
                  <w:rPr>
                    <w:webHidden/>
                  </w:rPr>
                  <w:fldChar w:fldCharType="separate"/>
                </w:r>
                <w:r>
                  <w:rPr>
                    <w:webHidden/>
                  </w:rPr>
                  <w:t>29</w:t>
                </w:r>
                <w:r>
                  <w:rPr>
                    <w:webHidden/>
                  </w:rPr>
                  <w:fldChar w:fldCharType="end"/>
                </w:r>
              </w:hyperlink>
            </w:p>
            <w:p w14:paraId="291760D7" w14:textId="65FCDD17" w:rsidR="00252F48" w:rsidRDefault="00252F48">
              <w:pPr>
                <w:pStyle w:val="TOC2"/>
                <w:rPr>
                  <w:rFonts w:asciiTheme="minorHAnsi" w:eastAsiaTheme="minorEastAsia" w:hAnsiTheme="minorHAnsi" w:cstheme="minorBidi"/>
                  <w:kern w:val="2"/>
                  <w:sz w:val="24"/>
                  <w:szCs w:val="24"/>
                  <w14:ligatures w14:val="standardContextual"/>
                </w:rPr>
              </w:pPr>
              <w:hyperlink w:anchor="_Toc224730075" w:history="1">
                <w:r w:rsidRPr="00204E35">
                  <w:rPr>
                    <w:rStyle w:val="Hyperlink"/>
                  </w:rPr>
                  <w:t>Pirkimo specialiųjų sąlygų 9 priedas „Sutarties projektas“</w:t>
                </w:r>
                <w:r>
                  <w:rPr>
                    <w:webHidden/>
                  </w:rPr>
                  <w:tab/>
                </w:r>
                <w:r>
                  <w:rPr>
                    <w:webHidden/>
                  </w:rPr>
                  <w:fldChar w:fldCharType="begin"/>
                </w:r>
                <w:r>
                  <w:rPr>
                    <w:webHidden/>
                  </w:rPr>
                  <w:instrText xml:space="preserve"> PAGEREF _Toc224730075 \h </w:instrText>
                </w:r>
                <w:r>
                  <w:rPr>
                    <w:webHidden/>
                  </w:rPr>
                </w:r>
                <w:r>
                  <w:rPr>
                    <w:webHidden/>
                  </w:rPr>
                  <w:fldChar w:fldCharType="separate"/>
                </w:r>
                <w:r>
                  <w:rPr>
                    <w:webHidden/>
                  </w:rPr>
                  <w:t>30</w:t>
                </w:r>
                <w:r>
                  <w:rPr>
                    <w:webHidden/>
                  </w:rPr>
                  <w:fldChar w:fldCharType="end"/>
                </w:r>
              </w:hyperlink>
            </w:p>
            <w:p w14:paraId="033885DD" w14:textId="00EACECF" w:rsidR="00856356" w:rsidRPr="00856356" w:rsidRDefault="001C24BC" w:rsidP="00856356">
              <w:pPr>
                <w:pStyle w:val="TOC2"/>
                <w:rPr>
                  <w:rFonts w:asciiTheme="minorHAnsi" w:eastAsiaTheme="minorEastAsia" w:hAnsiTheme="minorHAnsi" w:cstheme="minorBidi"/>
                  <w:kern w:val="2"/>
                  <w14:ligatures w14:val="standardContextual"/>
                </w:rPr>
              </w:pPr>
              <w:r w:rsidRPr="004A21AF">
                <w:rPr>
                  <w:rFonts w:cstheme="minorHAnsi"/>
                  <w:b/>
                  <w:bCs/>
                  <w:color w:val="2B579A"/>
                  <w:sz w:val="22"/>
                  <w:szCs w:val="22"/>
                  <w:shd w:val="clear" w:color="auto" w:fill="E6E6E6"/>
                </w:rPr>
                <w:fldChar w:fldCharType="end"/>
              </w:r>
              <w:r w:rsidR="005946B6" w:rsidRPr="00856356">
                <w:rPr>
                  <w:rFonts w:asciiTheme="minorHAnsi" w:eastAsiaTheme="minorEastAsia" w:hAnsiTheme="minorHAnsi" w:cstheme="minorBidi"/>
                  <w:kern w:val="2"/>
                  <w14:ligatures w14:val="standardContextual"/>
                </w:rPr>
                <w:t xml:space="preserve"> </w:t>
              </w:r>
            </w:p>
            <w:p w14:paraId="0DDC40AE" w14:textId="2A74290E" w:rsidR="001C24BC" w:rsidRPr="005F478A" w:rsidRDefault="00000000" w:rsidP="00A7537A">
              <w:pPr>
                <w:spacing w:after="120" w:line="20" w:lineRule="atLeast"/>
                <w:ind w:right="141"/>
                <w:contextualSpacing/>
                <w:rPr>
                  <w:rFonts w:ascii="Trebuchet MS" w:hAnsi="Trebuchet MS" w:cstheme="minorHAnsi"/>
                  <w:sz w:val="22"/>
                  <w:szCs w:val="22"/>
                </w:rPr>
              </w:pP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335201954"/>
      <w:bookmarkStart w:id="3" w:name="_Toc147739116"/>
      <w:bookmarkStart w:id="4" w:name="_Toc224730055"/>
      <w:r w:rsidRPr="000B09DC">
        <w:rPr>
          <w:rFonts w:ascii="Trebuchet MS" w:hAnsi="Trebuchet MS" w:cstheme="minorHAnsi"/>
        </w:rPr>
        <w:lastRenderedPageBreak/>
        <w:t>Bendra informacija</w:t>
      </w:r>
      <w:bookmarkEnd w:id="4"/>
    </w:p>
    <w:p w14:paraId="16826079" w14:textId="600C8BD9"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w:t>
      </w:r>
      <w:r w:rsidR="006A4D20">
        <w:rPr>
          <w:rFonts w:ascii="Trebuchet MS" w:hAnsi="Trebuchet MS" w:cs="Times New Roman"/>
          <w:sz w:val="22"/>
          <w:szCs w:val="22"/>
        </w:rPr>
        <w:t> </w:t>
      </w:r>
      <w:r w:rsidRPr="000B09DC">
        <w:rPr>
          <w:rFonts w:ascii="Trebuchet MS" w:hAnsi="Trebuchet MS" w:cs="Times New Roman"/>
          <w:sz w:val="22"/>
          <w:szCs w:val="22"/>
        </w:rPr>
        <w:t>31, 51270 Kaunas</w:t>
      </w:r>
      <w:r w:rsidRPr="000B09DC">
        <w:rPr>
          <w:rFonts w:ascii="Trebuchet MS" w:eastAsia="Calibri" w:hAnsi="Trebuchet MS" w:cs="Times New Roman"/>
          <w:sz w:val="22"/>
          <w:szCs w:val="22"/>
        </w:rPr>
        <w:t>. Perkančioji organizacija yra PVM mokėtoja.</w:t>
      </w:r>
    </w:p>
    <w:p w14:paraId="2239DD1B" w14:textId="06EA5D52"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6876D9" w:rsidRPr="000B09DC">
        <w:rPr>
          <w:rFonts w:ascii="Trebuchet MS" w:hAnsi="Trebuchet MS" w:cs="Times New Roman"/>
          <w:sz w:val="22"/>
          <w:szCs w:val="22"/>
        </w:rPr>
        <w:t>siekiam</w:t>
      </w:r>
      <w:r w:rsidR="006876D9">
        <w:rPr>
          <w:rFonts w:ascii="Trebuchet MS" w:hAnsi="Trebuchet MS" w:cs="Times New Roman"/>
          <w:sz w:val="22"/>
          <w:szCs w:val="22"/>
        </w:rPr>
        <w:t>ų</w:t>
      </w:r>
      <w:r w:rsidR="006876D9" w:rsidRPr="000B09DC">
        <w:rPr>
          <w:rFonts w:ascii="Trebuchet MS" w:hAnsi="Trebuchet MS" w:cs="Times New Roman"/>
          <w:sz w:val="22"/>
          <w:szCs w:val="22"/>
        </w:rPr>
        <w:t xml:space="preserve"> </w:t>
      </w:r>
      <w:r w:rsidR="000E79E3" w:rsidRPr="000B09DC">
        <w:rPr>
          <w:rFonts w:ascii="Trebuchet MS" w:hAnsi="Trebuchet MS" w:cs="Times New Roman"/>
          <w:sz w:val="22"/>
          <w:szCs w:val="22"/>
        </w:rPr>
        <w:t xml:space="preserve">įsigyti </w:t>
      </w:r>
      <w:r w:rsidR="006876D9">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0F66D4C0" w:rsidR="001E5DA3" w:rsidRPr="00A633A7" w:rsidRDefault="00A633A7" w:rsidP="00A633A7">
      <w:pPr>
        <w:pStyle w:val="ListParagraph"/>
        <w:numPr>
          <w:ilvl w:val="1"/>
          <w:numId w:val="1"/>
        </w:numPr>
        <w:tabs>
          <w:tab w:val="left" w:pos="1276"/>
        </w:tabs>
        <w:spacing w:after="0" w:line="240" w:lineRule="auto"/>
        <w:ind w:left="0" w:firstLine="567"/>
        <w:jc w:val="both"/>
        <w:rPr>
          <w:rFonts w:ascii="Trebuchet MS" w:hAnsi="Trebuchet MS"/>
          <w:sz w:val="22"/>
          <w:szCs w:val="22"/>
        </w:rPr>
      </w:pPr>
      <w:r w:rsidRPr="000B09DC">
        <w:rPr>
          <w:rFonts w:ascii="Trebuchet MS" w:hAnsi="Trebuchet MS"/>
          <w:sz w:val="22"/>
          <w:szCs w:val="22"/>
        </w:rPr>
        <w:t xml:space="preserve">Atliekamas žaliasis pirkimas. Pirkimas vykdomas vadovaujantis </w:t>
      </w:r>
      <w:hyperlink r:id="rId12" w:history="1">
        <w:r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B09DC">
        <w:rPr>
          <w:rFonts w:ascii="Trebuchet MS" w:hAnsi="Trebuchet MS"/>
          <w:sz w:val="22"/>
          <w:szCs w:val="22"/>
        </w:rPr>
        <w:t>“ 4.4.</w:t>
      </w:r>
      <w:r>
        <w:rPr>
          <w:rFonts w:ascii="Trebuchet MS" w:hAnsi="Trebuchet MS"/>
          <w:sz w:val="22"/>
          <w:szCs w:val="22"/>
        </w:rPr>
        <w:t>4</w:t>
      </w:r>
      <w:r w:rsidR="000F55E2">
        <w:rPr>
          <w:rFonts w:ascii="Trebuchet MS" w:hAnsi="Trebuchet MS"/>
          <w:sz w:val="22"/>
          <w:szCs w:val="22"/>
        </w:rPr>
        <w:t>.</w:t>
      </w:r>
      <w:r w:rsidR="00465838">
        <w:rPr>
          <w:rFonts w:ascii="Trebuchet MS" w:hAnsi="Trebuchet MS"/>
          <w:sz w:val="22"/>
          <w:szCs w:val="22"/>
        </w:rPr>
        <w:t>,</w:t>
      </w:r>
      <w:r w:rsidR="000F55E2">
        <w:rPr>
          <w:rFonts w:ascii="Trebuchet MS" w:hAnsi="Trebuchet MS"/>
          <w:sz w:val="22"/>
          <w:szCs w:val="22"/>
        </w:rPr>
        <w:t xml:space="preserve"> </w:t>
      </w:r>
      <w:r w:rsidR="00543558">
        <w:rPr>
          <w:rFonts w:ascii="Trebuchet MS" w:hAnsi="Trebuchet MS"/>
          <w:sz w:val="22"/>
          <w:szCs w:val="22"/>
        </w:rPr>
        <w:t>4.1.</w:t>
      </w:r>
      <w:r w:rsidRPr="000B09DC">
        <w:rPr>
          <w:rFonts w:ascii="Trebuchet MS" w:hAnsi="Trebuchet MS"/>
          <w:sz w:val="22"/>
          <w:szCs w:val="22"/>
        </w:rPr>
        <w:t xml:space="preserve"> p</w:t>
      </w:r>
      <w:r w:rsidR="00543558">
        <w:rPr>
          <w:rFonts w:ascii="Trebuchet MS" w:hAnsi="Trebuchet MS"/>
          <w:sz w:val="22"/>
          <w:szCs w:val="22"/>
        </w:rPr>
        <w:t xml:space="preserve">. </w:t>
      </w:r>
      <w:r w:rsidR="00543558" w:rsidRPr="00543558">
        <w:rPr>
          <w:rFonts w:ascii="Trebuchet MS" w:hAnsi="Trebuchet MS"/>
          <w:sz w:val="22"/>
          <w:szCs w:val="22"/>
        </w:rPr>
        <w:t>2 priedo II skyrius „Pakuotės“</w:t>
      </w:r>
      <w:r w:rsidRPr="000B09DC">
        <w:rPr>
          <w:rFonts w:ascii="Trebuchet MS" w:hAnsi="Trebuchet MS"/>
          <w:sz w:val="22"/>
          <w:szCs w:val="22"/>
        </w:rPr>
        <w:t>. Aplinkos ap</w:t>
      </w:r>
      <w:r w:rsidR="0082532A">
        <w:rPr>
          <w:rFonts w:ascii="Trebuchet MS" w:hAnsi="Trebuchet MS"/>
          <w:sz w:val="22"/>
          <w:szCs w:val="22"/>
        </w:rPr>
        <w:t>s</w:t>
      </w:r>
      <w:r w:rsidRPr="000B09DC">
        <w:rPr>
          <w:rFonts w:ascii="Trebuchet MS" w:hAnsi="Trebuchet MS"/>
          <w:sz w:val="22"/>
          <w:szCs w:val="22"/>
        </w:rPr>
        <w:t>augos kriterijai nustatyti</w:t>
      </w:r>
      <w:r>
        <w:rPr>
          <w:rFonts w:ascii="Trebuchet MS" w:hAnsi="Trebuchet MS"/>
          <w:sz w:val="22"/>
          <w:szCs w:val="22"/>
        </w:rPr>
        <w:t xml:space="preserve"> </w:t>
      </w:r>
      <w:hyperlink w:anchor="_Pirkimo_sąlygų_9" w:history="1">
        <w:r w:rsidRPr="000B09DC">
          <w:rPr>
            <w:rStyle w:val="Hyperlink"/>
            <w:rFonts w:ascii="Trebuchet MS" w:eastAsia="Calibri" w:hAnsi="Trebuchet MS" w:cs="Times New Roman"/>
            <w:color w:val="0070C0"/>
            <w:sz w:val="22"/>
            <w:szCs w:val="22"/>
          </w:rPr>
          <w:t xml:space="preserve">Pirkimo </w:t>
        </w:r>
        <w:r w:rsidR="00E12112">
          <w:rPr>
            <w:rStyle w:val="Hyperlink"/>
            <w:rFonts w:ascii="Trebuchet MS" w:eastAsia="Calibri" w:hAnsi="Trebuchet MS" w:cs="Times New Roman"/>
            <w:color w:val="0070C0"/>
            <w:sz w:val="22"/>
            <w:szCs w:val="22"/>
          </w:rPr>
          <w:t xml:space="preserve">specialiųjų </w:t>
        </w:r>
        <w:r w:rsidRPr="000B09DC">
          <w:rPr>
            <w:rStyle w:val="Hyperlink"/>
            <w:rFonts w:ascii="Trebuchet MS" w:eastAsia="Calibri" w:hAnsi="Trebuchet MS" w:cs="Times New Roman"/>
            <w:color w:val="0070C0"/>
            <w:sz w:val="22"/>
            <w:szCs w:val="22"/>
          </w:rPr>
          <w:t xml:space="preserve">sąlygų </w:t>
        </w:r>
        <w:r>
          <w:rPr>
            <w:rStyle w:val="Hyperlink"/>
            <w:rFonts w:ascii="Trebuchet MS" w:eastAsia="Calibri" w:hAnsi="Trebuchet MS" w:cs="Times New Roman"/>
            <w:color w:val="0070C0"/>
            <w:sz w:val="22"/>
            <w:szCs w:val="22"/>
          </w:rPr>
          <w:t>9</w:t>
        </w:r>
        <w:r w:rsidRPr="000B09DC">
          <w:rPr>
            <w:rStyle w:val="Hyperlink"/>
            <w:rFonts w:ascii="Trebuchet MS" w:eastAsia="Calibri" w:hAnsi="Trebuchet MS" w:cs="Times New Roman"/>
            <w:color w:val="0070C0"/>
            <w:sz w:val="22"/>
            <w:szCs w:val="22"/>
          </w:rPr>
          <w:t xml:space="preserve"> priede „Sutarties projektas“</w:t>
        </w:r>
      </w:hyperlink>
      <w:r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proofErr w:type="spellStart"/>
      <w:r w:rsidR="00E32C8E" w:rsidRPr="000B09DC">
        <w:rPr>
          <w:rFonts w:ascii="Trebuchet MS" w:hAnsi="Trebuchet MS" w:cstheme="minorHAnsi"/>
          <w:i/>
          <w:iCs/>
          <w:sz w:val="22"/>
          <w:szCs w:val="22"/>
          <w:lang w:eastAsia="en-US"/>
        </w:rPr>
        <w:t>ex</w:t>
      </w:r>
      <w:proofErr w:type="spellEnd"/>
      <w:r w:rsidR="00E32C8E" w:rsidRPr="000B09DC">
        <w:rPr>
          <w:rFonts w:ascii="Trebuchet MS" w:hAnsi="Trebuchet MS" w:cstheme="minorHAnsi"/>
          <w:i/>
          <w:iCs/>
          <w:sz w:val="22"/>
          <w:szCs w:val="22"/>
          <w:lang w:eastAsia="en-US"/>
        </w:rPr>
        <w:t xml:space="preserve">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57F9A187"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5" w:name="_Ref39426332"/>
      <w:bookmarkStart w:id="6" w:name="_Ref39426338"/>
      <w:bookmarkStart w:id="7" w:name="_Toc224730056"/>
      <w:bookmarkEnd w:id="2"/>
      <w:r w:rsidRPr="008402E9">
        <w:rPr>
          <w:rFonts w:ascii="Trebuchet MS" w:hAnsi="Trebuchet MS" w:cstheme="minorHAnsi"/>
        </w:rPr>
        <w:t>Pirkimo objektas</w:t>
      </w:r>
      <w:bookmarkEnd w:id="5"/>
      <w:bookmarkEnd w:id="6"/>
      <w:bookmarkEnd w:id="7"/>
    </w:p>
    <w:p w14:paraId="42A734EF" w14:textId="127AE479" w:rsidR="001859EC" w:rsidRPr="00534BF5" w:rsidRDefault="001859EC" w:rsidP="001859EC">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534BF5">
        <w:rPr>
          <w:rFonts w:ascii="Trebuchet MS" w:eastAsia="Calibri" w:hAnsi="Trebuchet MS"/>
          <w:color w:val="000000" w:themeColor="text1"/>
          <w:sz w:val="22"/>
          <w:szCs w:val="22"/>
        </w:rPr>
        <w:t xml:space="preserve">Perkančioji organizacija </w:t>
      </w:r>
      <w:bookmarkStart w:id="8" w:name="_Hlk197334161"/>
      <w:r w:rsidRPr="00534BF5">
        <w:rPr>
          <w:rFonts w:ascii="Trebuchet MS" w:eastAsia="Calibri" w:hAnsi="Trebuchet MS"/>
          <w:color w:val="000000" w:themeColor="text1"/>
          <w:sz w:val="22"/>
          <w:szCs w:val="22"/>
        </w:rPr>
        <w:t>numato įsig</w:t>
      </w:r>
      <w:r w:rsidRPr="00534BF5">
        <w:rPr>
          <w:rFonts w:ascii="Trebuchet MS" w:eastAsia="Calibri" w:hAnsi="Trebuchet MS" w:cs="Times New Roman"/>
          <w:bCs/>
          <w:color w:val="000000" w:themeColor="text1"/>
          <w:sz w:val="22"/>
          <w:szCs w:val="22"/>
        </w:rPr>
        <w:t>yti</w:t>
      </w:r>
      <w:r w:rsidR="00BB33CE" w:rsidRPr="00BB33CE">
        <w:t xml:space="preserve"> </w:t>
      </w:r>
      <w:r w:rsidR="00590191" w:rsidRPr="00ED45BF">
        <w:rPr>
          <w:rFonts w:ascii="Trebuchet MS" w:eastAsia="Calibri" w:hAnsi="Trebuchet MS" w:cs="Times New Roman"/>
          <w:bCs/>
          <w:color w:val="000000" w:themeColor="text1"/>
          <w:sz w:val="22"/>
          <w:szCs w:val="22"/>
        </w:rPr>
        <w:t>dantų protezavimo gaminius</w:t>
      </w:r>
      <w:r w:rsidR="00E444F6" w:rsidRPr="00ED45BF">
        <w:rPr>
          <w:rFonts w:ascii="Trebuchet MS" w:eastAsia="Calibri" w:hAnsi="Trebuchet MS" w:cs="Times New Roman"/>
          <w:bCs/>
          <w:color w:val="000000" w:themeColor="text1"/>
          <w:sz w:val="22"/>
          <w:szCs w:val="22"/>
        </w:rPr>
        <w:t xml:space="preserve"> ant implantų</w:t>
      </w:r>
      <w:r w:rsidR="00BB33CE" w:rsidRPr="00BB33CE">
        <w:rPr>
          <w:rFonts w:ascii="Trebuchet MS" w:eastAsia="Calibri" w:hAnsi="Trebuchet MS" w:cs="Times New Roman"/>
          <w:bCs/>
          <w:color w:val="000000" w:themeColor="text1"/>
          <w:sz w:val="22"/>
          <w:szCs w:val="22"/>
        </w:rPr>
        <w:t xml:space="preserve"> </w:t>
      </w:r>
      <w:bookmarkEnd w:id="8"/>
      <w:r w:rsidR="00BB33CE" w:rsidRPr="00BB33CE">
        <w:rPr>
          <w:rFonts w:ascii="Trebuchet MS" w:eastAsia="Calibri" w:hAnsi="Trebuchet MS" w:cs="Times New Roman"/>
          <w:bCs/>
          <w:color w:val="000000" w:themeColor="text1"/>
          <w:sz w:val="22"/>
          <w:szCs w:val="22"/>
        </w:rPr>
        <w:t xml:space="preserve">(BVPŽ kodas – 33138000-6 - dantų protezavimo gaminiai). </w:t>
      </w:r>
      <w:r w:rsidRPr="00534BF5">
        <w:rPr>
          <w:rFonts w:ascii="Trebuchet MS" w:hAnsi="Trebuchet MS" w:cstheme="minorHAnsi"/>
          <w:sz w:val="22"/>
          <w:szCs w:val="22"/>
        </w:rPr>
        <w:t xml:space="preserve">Reikalavimai pirkimo objektui nustatyti </w:t>
      </w:r>
      <w:hyperlink w:anchor="_Pirkimo_sąlygų_2" w:history="1">
        <w:r w:rsidRPr="00534BF5">
          <w:rPr>
            <w:rStyle w:val="Hyperlink"/>
            <w:rFonts w:ascii="Trebuchet MS" w:hAnsi="Trebuchet MS" w:cs="Times New Roman"/>
            <w:color w:val="0070C0"/>
            <w:sz w:val="22"/>
            <w:szCs w:val="22"/>
          </w:rPr>
          <w:fldChar w:fldCharType="begin"/>
        </w:r>
        <w:r w:rsidRPr="00534BF5">
          <w:rPr>
            <w:rStyle w:val="Hyperlink"/>
            <w:rFonts w:ascii="Trebuchet MS" w:hAnsi="Trebuchet MS" w:cs="Times New Roman"/>
            <w:color w:val="0070C0"/>
            <w:sz w:val="22"/>
            <w:szCs w:val="22"/>
          </w:rPr>
          <w:instrText xml:space="preserve"> REF _Ref38539939 \h  \* MERGEFORMAT </w:instrText>
        </w:r>
        <w:r w:rsidRPr="00534BF5">
          <w:rPr>
            <w:rStyle w:val="Hyperlink"/>
            <w:rFonts w:ascii="Trebuchet MS" w:hAnsi="Trebuchet MS" w:cs="Times New Roman"/>
            <w:color w:val="0070C0"/>
            <w:sz w:val="22"/>
            <w:szCs w:val="22"/>
          </w:rPr>
        </w:r>
        <w:r w:rsidRPr="00534BF5">
          <w:rPr>
            <w:rStyle w:val="Hyperlink"/>
            <w:rFonts w:ascii="Trebuchet MS" w:hAnsi="Trebuchet MS" w:cs="Times New Roman"/>
            <w:color w:val="0070C0"/>
            <w:sz w:val="22"/>
            <w:szCs w:val="22"/>
          </w:rPr>
          <w:fldChar w:fldCharType="separate"/>
        </w:r>
        <w:r w:rsidR="00B32435" w:rsidRPr="00B32435">
          <w:rPr>
            <w:rStyle w:val="Hyperlink"/>
            <w:rFonts w:cs="Times New Roman"/>
            <w:color w:val="0070C0"/>
          </w:rPr>
          <w:t>Pirkimo specialiųjų sąlygų 2 priedas „Techninė specifikacija“</w:t>
        </w:r>
        <w:r w:rsidRPr="00534BF5">
          <w:rPr>
            <w:rStyle w:val="Hyperlink"/>
            <w:rFonts w:ascii="Trebuchet MS" w:hAnsi="Trebuchet MS" w:cs="Times New Roman"/>
            <w:color w:val="0070C0"/>
            <w:sz w:val="22"/>
            <w:szCs w:val="22"/>
          </w:rPr>
          <w:fldChar w:fldCharType="end"/>
        </w:r>
      </w:hyperlink>
      <w:r w:rsidRPr="00534BF5">
        <w:rPr>
          <w:rFonts w:ascii="Trebuchet MS" w:hAnsi="Trebuchet MS" w:cs="Times New Roman"/>
          <w:sz w:val="22"/>
          <w:szCs w:val="22"/>
        </w:rPr>
        <w:t xml:space="preserve"> </w:t>
      </w:r>
      <w:bookmarkStart w:id="9" w:name="_Hlk144897165"/>
      <w:r w:rsidRPr="00534BF5">
        <w:rPr>
          <w:rFonts w:ascii="Trebuchet MS" w:hAnsi="Trebuchet MS" w:cs="Times New Roman"/>
          <w:sz w:val="22"/>
          <w:szCs w:val="22"/>
        </w:rPr>
        <w:t xml:space="preserve">ir </w:t>
      </w:r>
      <w:hyperlink w:anchor="_Pirkimo_sąlygų_9" w:history="1">
        <w:r w:rsidRPr="00534BF5">
          <w:rPr>
            <w:rStyle w:val="Hyperlink"/>
            <w:rFonts w:ascii="Trebuchet MS" w:eastAsia="Calibri" w:hAnsi="Trebuchet MS" w:cs="Times New Roman"/>
            <w:color w:val="0070C0"/>
            <w:sz w:val="22"/>
            <w:szCs w:val="22"/>
          </w:rPr>
          <w:t xml:space="preserve">Pirkimo specialiųjų sąlygų 9 priede „Sutarties projektas“. </w:t>
        </w:r>
      </w:hyperlink>
      <w:bookmarkEnd w:id="9"/>
      <w:r w:rsidRPr="00534BF5">
        <w:rPr>
          <w:rStyle w:val="Hyperlink"/>
          <w:rFonts w:ascii="Trebuchet MS" w:eastAsia="Calibri" w:hAnsi="Trebuchet MS" w:cs="Times New Roman"/>
          <w:color w:val="0070C0"/>
          <w:sz w:val="22"/>
          <w:szCs w:val="22"/>
        </w:rPr>
        <w:t xml:space="preserve"> </w:t>
      </w:r>
    </w:p>
    <w:p w14:paraId="329C0990" w14:textId="0B3874CA" w:rsidR="00D33C68" w:rsidRDefault="00D33C68" w:rsidP="007A749B">
      <w:pPr>
        <w:pStyle w:val="ListParagraph"/>
        <w:numPr>
          <w:ilvl w:val="1"/>
          <w:numId w:val="1"/>
        </w:numPr>
        <w:shd w:val="clear" w:color="auto" w:fill="FFFFFF" w:themeFill="background1"/>
        <w:spacing w:after="0" w:line="240" w:lineRule="auto"/>
        <w:ind w:left="0" w:firstLine="567"/>
        <w:jc w:val="both"/>
        <w:rPr>
          <w:rFonts w:ascii="Trebuchet MS" w:hAnsi="Trebuchet MS" w:cstheme="minorHAnsi"/>
          <w:sz w:val="22"/>
          <w:szCs w:val="22"/>
        </w:rPr>
      </w:pPr>
      <w:r w:rsidRPr="00D9154D">
        <w:rPr>
          <w:rFonts w:ascii="Trebuchet MS" w:hAnsi="Trebuchet MS" w:cstheme="minorHAnsi"/>
          <w:sz w:val="22"/>
          <w:szCs w:val="22"/>
        </w:rPr>
        <w:t xml:space="preserve">Pirkimo objektas į atskiras pirkimo objekto dalis </w:t>
      </w:r>
      <w:r w:rsidR="00053AF8" w:rsidRPr="00D9154D">
        <w:rPr>
          <w:rFonts w:ascii="Trebuchet MS" w:hAnsi="Trebuchet MS" w:cstheme="minorHAnsi"/>
          <w:sz w:val="22"/>
          <w:szCs w:val="22"/>
        </w:rPr>
        <w:t>neskaidomas</w:t>
      </w:r>
      <w:r w:rsidR="00236B01" w:rsidRPr="00D9154D">
        <w:rPr>
          <w:rFonts w:ascii="Trebuchet MS" w:hAnsi="Trebuchet MS" w:cstheme="minorHAnsi"/>
          <w:sz w:val="22"/>
          <w:szCs w:val="22"/>
        </w:rPr>
        <w:t xml:space="preserve">, nes visos perkamos pozicijos </w:t>
      </w:r>
      <w:r w:rsidR="00982ED4" w:rsidRPr="00982ED4">
        <w:rPr>
          <w:rFonts w:ascii="Trebuchet MS" w:hAnsi="Trebuchet MS" w:cstheme="minorHAnsi"/>
          <w:sz w:val="22"/>
          <w:szCs w:val="22"/>
        </w:rPr>
        <w:t>yra tarpusavyje technologiškai ir funkciškai susij</w:t>
      </w:r>
      <w:r w:rsidR="00982ED4">
        <w:rPr>
          <w:rFonts w:ascii="Trebuchet MS" w:hAnsi="Trebuchet MS" w:cstheme="minorHAnsi"/>
          <w:sz w:val="22"/>
          <w:szCs w:val="22"/>
        </w:rPr>
        <w:t>usios</w:t>
      </w:r>
      <w:r w:rsidR="00982ED4" w:rsidRPr="00982ED4">
        <w:rPr>
          <w:rFonts w:ascii="Trebuchet MS" w:hAnsi="Trebuchet MS" w:cstheme="minorHAnsi"/>
          <w:sz w:val="22"/>
          <w:szCs w:val="22"/>
        </w:rPr>
        <w:t xml:space="preserve"> bei </w:t>
      </w:r>
      <w:r w:rsidR="000E271C">
        <w:rPr>
          <w:rFonts w:ascii="Trebuchet MS" w:hAnsi="Trebuchet MS" w:cstheme="minorHAnsi"/>
          <w:sz w:val="22"/>
          <w:szCs w:val="22"/>
        </w:rPr>
        <w:t xml:space="preserve">gaminiai </w:t>
      </w:r>
      <w:r w:rsidR="00982ED4" w:rsidRPr="00982ED4">
        <w:rPr>
          <w:rFonts w:ascii="Trebuchet MS" w:hAnsi="Trebuchet MS" w:cstheme="minorHAnsi"/>
          <w:sz w:val="22"/>
          <w:szCs w:val="22"/>
        </w:rPr>
        <w:t>naudojami to paties gydymo proceso metu</w:t>
      </w:r>
      <w:r w:rsidR="0057245C">
        <w:rPr>
          <w:rFonts w:ascii="Trebuchet MS" w:hAnsi="Trebuchet MS" w:cstheme="minorHAnsi"/>
          <w:sz w:val="22"/>
          <w:szCs w:val="22"/>
        </w:rPr>
        <w:t>.</w:t>
      </w:r>
      <w:r w:rsidR="003D7C2D">
        <w:rPr>
          <w:rFonts w:ascii="Trebuchet MS" w:hAnsi="Trebuchet MS" w:cstheme="minorHAnsi"/>
          <w:sz w:val="22"/>
          <w:szCs w:val="22"/>
        </w:rPr>
        <w:t xml:space="preserve"> Pirkimo </w:t>
      </w:r>
      <w:r w:rsidR="0057245C">
        <w:rPr>
          <w:rFonts w:ascii="Trebuchet MS" w:hAnsi="Trebuchet MS" w:cstheme="minorHAnsi"/>
          <w:sz w:val="22"/>
          <w:szCs w:val="22"/>
        </w:rPr>
        <w:t xml:space="preserve">objekto </w:t>
      </w:r>
      <w:r w:rsidR="003D7C2D">
        <w:rPr>
          <w:rFonts w:ascii="Trebuchet MS" w:hAnsi="Trebuchet MS" w:cstheme="minorHAnsi"/>
          <w:sz w:val="22"/>
          <w:szCs w:val="22"/>
        </w:rPr>
        <w:t xml:space="preserve">skaidymas į </w:t>
      </w:r>
      <w:r w:rsidR="0057245C">
        <w:rPr>
          <w:rFonts w:ascii="Trebuchet MS" w:hAnsi="Trebuchet MS" w:cstheme="minorHAnsi"/>
          <w:sz w:val="22"/>
          <w:szCs w:val="22"/>
        </w:rPr>
        <w:t xml:space="preserve">atskiras </w:t>
      </w:r>
      <w:r w:rsidR="00EC7931">
        <w:rPr>
          <w:rFonts w:ascii="Trebuchet MS" w:hAnsi="Trebuchet MS" w:cstheme="minorHAnsi"/>
          <w:sz w:val="22"/>
          <w:szCs w:val="22"/>
        </w:rPr>
        <w:t xml:space="preserve">pirkimo objekto </w:t>
      </w:r>
      <w:r w:rsidR="003D7C2D">
        <w:rPr>
          <w:rFonts w:ascii="Trebuchet MS" w:hAnsi="Trebuchet MS" w:cstheme="minorHAnsi"/>
          <w:sz w:val="22"/>
          <w:szCs w:val="22"/>
        </w:rPr>
        <w:t>dalis</w:t>
      </w:r>
      <w:r w:rsidR="003D7C2D" w:rsidRPr="003D7C2D">
        <w:rPr>
          <w:rFonts w:ascii="Trebuchet MS" w:hAnsi="Trebuchet MS" w:cstheme="minorHAnsi"/>
          <w:sz w:val="22"/>
          <w:szCs w:val="22"/>
        </w:rPr>
        <w:t xml:space="preserve"> galėtų sukelti skirtingų gamintojų gaminių suderinamumo, atsakomybės pasiskirstymo ir kokybės užtikrinimo riziką, taip pat apsunkintų užsakymų administravimą ir prailgintų gamybos terminus</w:t>
      </w:r>
      <w:r w:rsidR="007A749B" w:rsidRPr="00D9154D">
        <w:rPr>
          <w:rFonts w:ascii="Trebuchet MS" w:hAnsi="Trebuchet MS" w:cstheme="minorHAnsi"/>
          <w:sz w:val="22"/>
          <w:szCs w:val="22"/>
        </w:rPr>
        <w:t>.</w:t>
      </w:r>
    </w:p>
    <w:p w14:paraId="188F78F1" w14:textId="44D244E3" w:rsidR="00EF7837" w:rsidRPr="00D9154D" w:rsidRDefault="00EF7837" w:rsidP="007A749B">
      <w:pPr>
        <w:pStyle w:val="ListParagraph"/>
        <w:numPr>
          <w:ilvl w:val="1"/>
          <w:numId w:val="1"/>
        </w:numPr>
        <w:shd w:val="clear" w:color="auto" w:fill="FFFFFF" w:themeFill="background1"/>
        <w:spacing w:after="0" w:line="240" w:lineRule="auto"/>
        <w:ind w:left="0" w:firstLine="567"/>
        <w:jc w:val="both"/>
        <w:rPr>
          <w:rFonts w:ascii="Trebuchet MS" w:hAnsi="Trebuchet MS" w:cstheme="minorHAnsi"/>
          <w:sz w:val="22"/>
          <w:szCs w:val="22"/>
        </w:rPr>
      </w:pPr>
      <w:r>
        <w:rPr>
          <w:rFonts w:ascii="Trebuchet MS" w:hAnsi="Trebuchet MS" w:cstheme="minorHAnsi"/>
          <w:sz w:val="22"/>
          <w:szCs w:val="22"/>
        </w:rPr>
        <w:t>Pirkimui skirta maksimali lė</w:t>
      </w:r>
      <w:r w:rsidR="00C0715C">
        <w:rPr>
          <w:rFonts w:ascii="Trebuchet MS" w:hAnsi="Trebuchet MS" w:cstheme="minorHAnsi"/>
          <w:sz w:val="22"/>
          <w:szCs w:val="22"/>
        </w:rPr>
        <w:t>š</w:t>
      </w:r>
      <w:r>
        <w:rPr>
          <w:rFonts w:ascii="Trebuchet MS" w:hAnsi="Trebuchet MS" w:cstheme="minorHAnsi"/>
          <w:sz w:val="22"/>
          <w:szCs w:val="22"/>
        </w:rPr>
        <w:t xml:space="preserve">ų suma </w:t>
      </w:r>
      <w:r w:rsidR="00C0715C" w:rsidRPr="00C0715C">
        <w:rPr>
          <w:rFonts w:ascii="Trebuchet MS" w:hAnsi="Trebuchet MS" w:cstheme="minorHAnsi"/>
          <w:sz w:val="22"/>
          <w:szCs w:val="22"/>
        </w:rPr>
        <w:t>605 000,00</w:t>
      </w:r>
      <w:r w:rsidR="00C0715C">
        <w:rPr>
          <w:rFonts w:ascii="Trebuchet MS" w:hAnsi="Trebuchet MS" w:cstheme="minorHAnsi"/>
          <w:sz w:val="22"/>
          <w:szCs w:val="22"/>
        </w:rPr>
        <w:t xml:space="preserve"> Eur be PVM.</w:t>
      </w:r>
    </w:p>
    <w:p w14:paraId="0CA81FB8" w14:textId="69DFE3FA" w:rsidR="00325243" w:rsidRPr="00A4344E" w:rsidRDefault="00E53E12" w:rsidP="008F06B8">
      <w:pPr>
        <w:pStyle w:val="ListParagraph"/>
        <w:numPr>
          <w:ilvl w:val="1"/>
          <w:numId w:val="15"/>
        </w:numPr>
        <w:tabs>
          <w:tab w:val="left" w:pos="993"/>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1E7261" w:rsidRPr="001E7261">
        <w:rPr>
          <w:rFonts w:ascii="Trebuchet MS" w:hAnsi="Trebuchet MS" w:cstheme="minorHAnsi"/>
          <w:sz w:val="22"/>
          <w:szCs w:val="22"/>
        </w:rPr>
        <w:t xml:space="preserve">ar kituose pirkimo dokumentuose </w:t>
      </w:r>
      <w:r w:rsidRPr="00A4344E">
        <w:rPr>
          <w:rFonts w:ascii="Trebuchet MS" w:hAnsi="Trebuchet M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4D39E315" w:rsidR="00004521" w:rsidRPr="00A4344E"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1E7261" w:rsidRPr="004E4C3D">
        <w:rPr>
          <w:rFonts w:ascii="Trebuchet MS" w:hAnsi="Trebuchet MS" w:cstheme="minorHAnsi"/>
          <w:sz w:val="22"/>
          <w:szCs w:val="22"/>
        </w:rPr>
        <w:t xml:space="preserve">ar kituose pirkimo dokumentuose </w:t>
      </w:r>
      <w:r w:rsidRPr="00A4344E">
        <w:rPr>
          <w:rFonts w:ascii="Trebuchet MS" w:hAnsi="Trebuchet MS" w:cstheme="minorHAnsi"/>
          <w:sz w:val="22"/>
          <w:szCs w:val="22"/>
        </w:rPr>
        <w:t>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10" w:name="_Ref39427921"/>
      <w:bookmarkStart w:id="11" w:name="_Ref39427927"/>
      <w:bookmarkStart w:id="12" w:name="_Ref39740354"/>
      <w:bookmarkStart w:id="13" w:name="_Toc224730057"/>
      <w:r w:rsidRPr="008402E9">
        <w:rPr>
          <w:rFonts w:ascii="Trebuchet MS" w:hAnsi="Trebuchet MS" w:cstheme="minorHAnsi"/>
        </w:rPr>
        <w:t>Susitikimai su tiekėjais</w:t>
      </w:r>
      <w:bookmarkEnd w:id="10"/>
      <w:bookmarkEnd w:id="11"/>
      <w:r w:rsidR="003B6924" w:rsidRPr="008402E9">
        <w:rPr>
          <w:rFonts w:ascii="Trebuchet MS" w:hAnsi="Trebuchet MS" w:cstheme="minorHAnsi"/>
        </w:rPr>
        <w:t xml:space="preserve"> ir objekto apžiūra</w:t>
      </w:r>
      <w:bookmarkEnd w:id="12"/>
      <w:bookmarkEnd w:id="13"/>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3BC550E2"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4" w:name="_Ref39473754"/>
      <w:bookmarkStart w:id="15" w:name="_Ref39473761"/>
      <w:bookmarkStart w:id="16" w:name="_Ref39474188"/>
      <w:bookmarkStart w:id="17" w:name="_Toc224730058"/>
      <w:r w:rsidRPr="00A4344E">
        <w:rPr>
          <w:rFonts w:ascii="Trebuchet MS" w:hAnsi="Trebuchet MS" w:cstheme="minorHAnsi"/>
        </w:rPr>
        <w:lastRenderedPageBreak/>
        <w:t>Tiekėjų pašalinimo pagrindai</w:t>
      </w:r>
      <w:bookmarkEnd w:id="14"/>
      <w:bookmarkEnd w:id="15"/>
      <w:bookmarkEnd w:id="16"/>
      <w:r w:rsidR="00975F1F" w:rsidRPr="00A4344E">
        <w:rPr>
          <w:rFonts w:ascii="Trebuchet MS" w:hAnsi="Trebuchet MS" w:cstheme="minorHAnsi"/>
        </w:rPr>
        <w:t xml:space="preserve"> ir kvalifikacijos reikalavimai</w:t>
      </w:r>
      <w:bookmarkEnd w:id="17"/>
    </w:p>
    <w:p w14:paraId="44DE4765" w14:textId="4266EC27"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8"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8"/>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pagrindai“</w:t>
        </w:r>
      </w:hyperlink>
      <w:r w:rsidRPr="00A4344E">
        <w:rPr>
          <w:rFonts w:ascii="Trebuchet MS" w:hAnsi="Trebuchet MS"/>
          <w:sz w:val="22"/>
          <w:szCs w:val="22"/>
        </w:rPr>
        <w:t xml:space="preserve">. </w:t>
      </w:r>
    </w:p>
    <w:p w14:paraId="70216C2D" w14:textId="499F6004" w:rsidR="00CE3F56" w:rsidRPr="00CE3F56"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5A5119">
        <w:rPr>
          <w:rFonts w:ascii="Trebuchet MS" w:hAnsi="Trebuchet MS"/>
          <w:sz w:val="22"/>
          <w:szCs w:val="22"/>
        </w:rPr>
        <w:t>Tiekėjams nustatomi kvalifikacijos reikalavimai</w:t>
      </w:r>
      <w:r w:rsidR="000951F1">
        <w:rPr>
          <w:rFonts w:ascii="Trebuchet MS" w:hAnsi="Trebuchet MS"/>
          <w:sz w:val="22"/>
          <w:szCs w:val="22"/>
        </w:rPr>
        <w:t xml:space="preserve"> </w:t>
      </w:r>
      <w:r w:rsidR="000951F1" w:rsidRPr="000951F1">
        <w:rPr>
          <w:rFonts w:ascii="Trebuchet MS" w:hAnsi="Trebuchet MS"/>
          <w:sz w:val="22"/>
          <w:szCs w:val="22"/>
        </w:rPr>
        <w:t>ir (arba) reikalavimai dėl kokybės vadybos sistemos ir (arba) aplinkos apsaugos vadybos sistemos standartų laikymosi</w:t>
      </w:r>
      <w:r w:rsidR="009A2E9F">
        <w:rPr>
          <w:rFonts w:ascii="Trebuchet MS" w:hAnsi="Trebuchet MS"/>
          <w:sz w:val="22"/>
          <w:szCs w:val="22"/>
        </w:rPr>
        <w:t xml:space="preserve"> </w:t>
      </w:r>
      <w:r w:rsidR="009A2E9F" w:rsidRPr="009A2E9F">
        <w:rPr>
          <w:rFonts w:ascii="Trebuchet MS" w:hAnsi="Trebuchet MS"/>
          <w:sz w:val="22"/>
          <w:szCs w:val="22"/>
        </w:rPr>
        <w:t>ir jų atitiktį patvirtinantys dokumentai nurodyti specialiųjų</w:t>
      </w:r>
      <w:r w:rsidR="00C52D22">
        <w:rPr>
          <w:rFonts w:ascii="Trebuchet MS" w:hAnsi="Trebuchet MS"/>
          <w:sz w:val="22"/>
          <w:szCs w:val="22"/>
        </w:rPr>
        <w:t xml:space="preserve"> </w:t>
      </w:r>
      <w:r w:rsidR="00C52D22" w:rsidRPr="00145905">
        <w:rPr>
          <w:rFonts w:ascii="Trebuchet MS" w:eastAsia="Calibri" w:hAnsi="Trebuchet MS" w:cstheme="minorHAnsi"/>
          <w:color w:val="0070C0"/>
          <w:sz w:val="22"/>
          <w:szCs w:val="22"/>
        </w:rPr>
        <w:t>Pirkimo sąlygų 4 pried</w:t>
      </w:r>
      <w:r w:rsidR="00C52D22">
        <w:rPr>
          <w:rFonts w:ascii="Trebuchet MS" w:eastAsia="Calibri" w:hAnsi="Trebuchet MS" w:cstheme="minorHAnsi"/>
          <w:color w:val="0070C0"/>
          <w:sz w:val="22"/>
          <w:szCs w:val="22"/>
        </w:rPr>
        <w:t>e</w:t>
      </w:r>
      <w:r w:rsidR="00C52D22" w:rsidRPr="00145905">
        <w:rPr>
          <w:rFonts w:ascii="Trebuchet MS" w:eastAsia="Calibri" w:hAnsi="Trebuchet MS" w:cstheme="minorHAnsi"/>
          <w:color w:val="0070C0"/>
          <w:sz w:val="22"/>
          <w:szCs w:val="22"/>
        </w:rPr>
        <w:t xml:space="preserve"> „Tiekėjų kvalifikacijos reikalavimai ir reikalaujami kokybės bei aplinkos apsaugos vadybos sistemų standartai“</w:t>
      </w:r>
      <w:r w:rsidR="00C52D22" w:rsidRPr="008402E9">
        <w:rPr>
          <w:rFonts w:ascii="Trebuchet MS" w:hAnsi="Trebuchet MS"/>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9" w:name="_Toc224730059"/>
      <w:r w:rsidRPr="008402E9">
        <w:rPr>
          <w:rFonts w:ascii="Trebuchet MS" w:hAnsi="Trebuchet MS" w:cs="Calibri"/>
        </w:rPr>
        <w:t>Reikalavimai, susiję su nacionaliniu saugumu</w:t>
      </w:r>
      <w:bookmarkEnd w:id="19"/>
      <w:r w:rsidRPr="008402E9">
        <w:rPr>
          <w:rFonts w:ascii="Trebuchet MS" w:hAnsi="Trebuchet MS"/>
        </w:rPr>
        <w:t xml:space="preserve"> </w:t>
      </w:r>
    </w:p>
    <w:p w14:paraId="2351CAD4" w14:textId="77777777" w:rsidR="00571D72" w:rsidRPr="000954FE" w:rsidRDefault="00571D72" w:rsidP="00571D72">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bookmarkStart w:id="20" w:name="_Ref39666794"/>
      <w:bookmarkStart w:id="21" w:name="_Ref39666796"/>
      <w:r w:rsidRPr="000954FE">
        <w:rPr>
          <w:rFonts w:ascii="Trebuchet MS" w:hAnsi="Trebuchet MS" w:cstheme="minorHAnsi"/>
          <w:color w:val="000000" w:themeColor="text1"/>
          <w:sz w:val="22"/>
          <w:szCs w:val="22"/>
        </w:rPr>
        <w:t xml:space="preserve">Pirkimui taikomos Tarybos reglamento (ES) 2022/576 2022 m. balandžio 8 d. kuriuo iš dalies keičiamas Reglamentas (ES) Nr. 833/2014 (toliau – Reglamentas) dėl ribojamųjų priemonių atsižvelgiant į Rusijos veiksmus, kuriais destabilizuojama padėtis Ukrainoje, nuostatos. Kartu su pasiūlymu tiekėjas turi pateikti užpildytą deklaraciją dėl (ne)atitikties Reglamento nuostatoms, kuri pateikta </w:t>
      </w:r>
      <w:hyperlink w:anchor="Pirkimo_specialiųjų_sąlygų_8priedas_Regl" w:history="1">
        <w:r w:rsidRPr="000918F8">
          <w:rPr>
            <w:rStyle w:val="Hyperlink"/>
            <w:rFonts w:ascii="Trebuchet MS" w:hAnsi="Trebuchet MS" w:cstheme="minorHAnsi"/>
            <w:color w:val="4472C4" w:themeColor="accent1"/>
            <w:sz w:val="22"/>
            <w:szCs w:val="22"/>
          </w:rPr>
          <w:t>Pirkimo specialiųjų sąlygų 8 priede „Tiekėjo deklaracija dėl atitikties Reglamento nuostatoms“</w:t>
        </w:r>
      </w:hyperlink>
      <w:r w:rsidRPr="000954FE">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13DED95F" w14:textId="77777777" w:rsidR="00571D72" w:rsidRDefault="00571D72" w:rsidP="00571D72">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9E7C49">
        <w:rPr>
          <w:rFonts w:ascii="Trebuchet MS" w:hAnsi="Trebuchet MS" w:cstheme="minorHAnsi"/>
          <w:color w:val="000000" w:themeColor="text1"/>
          <w:sz w:val="22"/>
          <w:szCs w:val="22"/>
        </w:rPr>
        <w:t>Perkančioji organizacija nustačiusi, kad tiekėjo pasitelktas subtiekėjas ar ūkio subjektas, kurio pajėgumais remiamasi, tenkina Reglament</w:t>
      </w:r>
      <w:r>
        <w:rPr>
          <w:rFonts w:ascii="Trebuchet MS" w:hAnsi="Trebuchet MS" w:cstheme="minorHAnsi"/>
          <w:color w:val="000000" w:themeColor="text1"/>
          <w:sz w:val="22"/>
          <w:szCs w:val="22"/>
        </w:rPr>
        <w:t>e</w:t>
      </w:r>
      <w:r w:rsidRPr="009E7C49">
        <w:rPr>
          <w:rFonts w:ascii="Trebuchet MS" w:hAnsi="Trebuchet MS" w:cstheme="minorHAnsi"/>
          <w:color w:val="000000" w:themeColor="text1"/>
          <w:sz w:val="22"/>
          <w:szCs w:val="22"/>
        </w:rPr>
        <w:t xml:space="preserve"> nustatytus ribojimus, reikalaus tiekėjo juos pakeisti kitais, pirkimo sąlygų reikalavimus atitinkančiais, subjektais.</w:t>
      </w:r>
    </w:p>
    <w:p w14:paraId="3BB6E896" w14:textId="6D7AA494" w:rsidR="00B67AD2" w:rsidRPr="00F855EC" w:rsidRDefault="00571D72" w:rsidP="00424F1E">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F855EC">
        <w:rPr>
          <w:rFonts w:ascii="Trebuchet MS" w:hAnsi="Trebuchet MS" w:cstheme="minorHAnsi"/>
          <w:iCs/>
          <w:sz w:val="22"/>
          <w:szCs w:val="22"/>
        </w:rPr>
        <w:t>Perkančioji organizacija atmes tiekėjo pasiūlymą, jei bus tenkinama bent viena VPĮ 45 straipsnio 2</w:t>
      </w:r>
      <w:r w:rsidRPr="00F855EC">
        <w:rPr>
          <w:rFonts w:ascii="Trebuchet MS" w:hAnsi="Trebuchet MS" w:cstheme="minorHAnsi"/>
          <w:iCs/>
          <w:sz w:val="22"/>
          <w:szCs w:val="22"/>
          <w:vertAlign w:val="superscript"/>
        </w:rPr>
        <w:t>1</w:t>
      </w:r>
      <w:r w:rsidRPr="00F855EC">
        <w:rPr>
          <w:rFonts w:ascii="Trebuchet MS" w:hAnsi="Trebuchet MS" w:cstheme="minorHAnsi"/>
          <w:iCs/>
          <w:sz w:val="22"/>
          <w:szCs w:val="22"/>
        </w:rPr>
        <w:t xml:space="preserve"> dalies 1-6 punktuose nurodytų sąlygų</w:t>
      </w:r>
      <w:r w:rsidRPr="00D37E74">
        <w:rPr>
          <w:rFonts w:ascii="Trebuchet MS" w:hAnsi="Trebuchet MS" w:cstheme="minorHAnsi"/>
          <w:iCs/>
          <w:sz w:val="22"/>
          <w:szCs w:val="22"/>
          <w:vertAlign w:val="superscript"/>
        </w:rPr>
        <w:footnoteReference w:id="2"/>
      </w:r>
      <w:r w:rsidRPr="00F855EC">
        <w:rPr>
          <w:rFonts w:ascii="Trebuchet MS" w:hAnsi="Trebuchet MS" w:cstheme="minorHAnsi"/>
          <w:iCs/>
          <w:sz w:val="22"/>
          <w:szCs w:val="22"/>
        </w:rPr>
        <w:t xml:space="preserve">. Tiekėjas pasiūlymo formoje deklaruoja atitiktį VPĮ 45 straipsnio </w:t>
      </w:r>
      <w:r w:rsidRPr="00F855EC">
        <w:rPr>
          <w:rFonts w:ascii="Trebuchet MS" w:hAnsi="Trebuchet MS" w:cstheme="minorHAnsi"/>
          <w:i/>
          <w:iCs/>
          <w:sz w:val="22"/>
          <w:szCs w:val="22"/>
        </w:rPr>
        <w:t>2</w:t>
      </w:r>
      <w:r w:rsidRPr="00F855EC">
        <w:rPr>
          <w:rFonts w:ascii="Trebuchet MS" w:hAnsi="Trebuchet MS" w:cstheme="minorHAnsi"/>
          <w:i/>
          <w:iCs/>
          <w:sz w:val="22"/>
          <w:szCs w:val="22"/>
          <w:vertAlign w:val="superscript"/>
        </w:rPr>
        <w:t>1</w:t>
      </w:r>
      <w:r w:rsidRPr="00F855EC">
        <w:rPr>
          <w:rFonts w:ascii="Trebuchet MS" w:hAnsi="Trebuchet MS" w:cstheme="minorHAnsi"/>
          <w:i/>
          <w:iCs/>
          <w:sz w:val="22"/>
          <w:szCs w:val="22"/>
        </w:rPr>
        <w:t xml:space="preserve"> dalies 1, 2, 3 ir 6 punktams</w:t>
      </w:r>
      <w:r w:rsidRPr="00F855EC">
        <w:rPr>
          <w:rFonts w:ascii="Trebuchet MS" w:hAnsi="Trebuchet MS" w:cstheme="minorHAnsi"/>
          <w:iCs/>
          <w:sz w:val="22"/>
          <w:szCs w:val="22"/>
        </w:rPr>
        <w:t>.</w:t>
      </w:r>
      <w:r w:rsidR="00F855EC" w:rsidRPr="00F855EC">
        <w:rPr>
          <w:rFonts w:ascii="Trebuchet MS" w:hAnsi="Trebuchet MS" w:cstheme="minorHAnsi"/>
          <w:iCs/>
          <w:sz w:val="22"/>
          <w:szCs w:val="22"/>
        </w:rPr>
        <w:t xml:space="preserve"> </w:t>
      </w:r>
      <w:r w:rsidR="00B67AD2" w:rsidRPr="00F855EC">
        <w:rPr>
          <w:rFonts w:ascii="Trebuchet MS" w:hAnsi="Trebuchet MS" w:cstheme="minorHAnsi"/>
          <w:iCs/>
          <w:sz w:val="22"/>
          <w:szCs w:val="22"/>
        </w:rPr>
        <w:t xml:space="preserve">Perkančiajai organizacijai kilus abejonių dėl tiekėjo </w:t>
      </w:r>
      <w:r w:rsidR="00E61935">
        <w:rPr>
          <w:rFonts w:ascii="Trebuchet MS" w:hAnsi="Trebuchet MS" w:cstheme="minorHAnsi"/>
          <w:iCs/>
          <w:sz w:val="22"/>
          <w:szCs w:val="22"/>
        </w:rPr>
        <w:t>deklaruojamos</w:t>
      </w:r>
      <w:r w:rsidR="00B67AD2" w:rsidRPr="00F855EC">
        <w:rPr>
          <w:rFonts w:ascii="Trebuchet MS" w:hAnsi="Trebuchet MS" w:cstheme="minorHAnsi"/>
          <w:iCs/>
          <w:sz w:val="22"/>
          <w:szCs w:val="22"/>
        </w:rPr>
        <w:t xml:space="preserve"> informacijos teisingumo (tikrumo), ji galimo laimėtojo prašys pateikti nurodytą informaciją patvirtinančius, VPĮ 51 straipsnio 12 dalyje nurodytus ar kitus perkančiajai organizacijai priimtinus dokumentus</w:t>
      </w:r>
      <w:r w:rsidR="00B67AD2" w:rsidRPr="00F855EC">
        <w:rPr>
          <w:rFonts w:cstheme="minorHAnsi"/>
          <w:color w:val="000000"/>
          <w:sz w:val="22"/>
          <w:szCs w:val="22"/>
        </w:rPr>
        <w:t xml:space="preserve"> </w:t>
      </w:r>
      <w:r w:rsidR="00B67AD2" w:rsidRPr="00F855EC">
        <w:rPr>
          <w:rFonts w:ascii="Trebuchet MS" w:hAnsi="Trebuchet MS" w:cstheme="minorHAnsi"/>
          <w:iCs/>
          <w:sz w:val="22"/>
          <w:szCs w:val="22"/>
        </w:rPr>
        <w:t>ir (ar) paaiškinimus. Tokių dokumentų ir (ar) paaiškinimų perkančioji organizacija gali prašyti bet kuriuo pirkimo procedūros ar sudarytos sutarties vykdymo metu, siekdama užtikrinti tinkamą pirkimo procedūros atlikimą ir sutarties vykdymą</w:t>
      </w:r>
      <w:r w:rsidR="00B67AD2" w:rsidRPr="00F855EC">
        <w:rPr>
          <w:rFonts w:ascii="Trebuchet MS" w:hAnsi="Trebuchet MS" w:cstheme="minorHAnsi"/>
          <w:sz w:val="22"/>
          <w:szCs w:val="22"/>
        </w:rPr>
        <w:t>.</w:t>
      </w:r>
    </w:p>
    <w:p w14:paraId="73059CEE" w14:textId="77777777" w:rsidR="00B67AD2" w:rsidRPr="00A73039" w:rsidRDefault="00B67AD2" w:rsidP="00B67AD2">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6E2DC1">
        <w:rPr>
          <w:rFonts w:ascii="Trebuchet MS" w:hAnsi="Trebuchet MS" w:cstheme="minorHAnsi"/>
          <w:iCs/>
          <w:sz w:val="22"/>
          <w:szCs w:val="22"/>
        </w:rPr>
        <w:lastRenderedPageBreak/>
        <w:t>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5B0AD24F"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8" w:name="_Toc224730060"/>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0"/>
      <w:bookmarkEnd w:id="21"/>
      <w:bookmarkEnd w:id="28"/>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45531D7F"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82681E">
          <w:rPr>
            <w:rStyle w:val="Hyperlink"/>
            <w:rFonts w:ascii="Trebuchet MS" w:eastAsia="Calibri" w:hAnsi="Trebuchet MS" w:cs="Times New Roman"/>
            <w:color w:val="0070C0"/>
            <w:sz w:val="22"/>
            <w:szCs w:val="22"/>
          </w:rPr>
          <w:fldChar w:fldCharType="begin"/>
        </w:r>
        <w:r w:rsidRPr="0082681E">
          <w:rPr>
            <w:rStyle w:val="Hyperlink"/>
            <w:rFonts w:ascii="Trebuchet MS" w:eastAsia="Calibri" w:hAnsi="Trebuchet MS" w:cs="Times New Roman"/>
            <w:color w:val="0070C0"/>
            <w:sz w:val="22"/>
            <w:szCs w:val="22"/>
          </w:rPr>
          <w:instrText xml:space="preserve"> REF _Ref38540913 \h  \* MERGEFORMAT </w:instrText>
        </w:r>
        <w:r w:rsidRPr="0082681E">
          <w:rPr>
            <w:rStyle w:val="Hyperlink"/>
            <w:rFonts w:ascii="Trebuchet MS" w:eastAsia="Calibri" w:hAnsi="Trebuchet MS" w:cs="Times New Roman"/>
            <w:color w:val="0070C0"/>
            <w:sz w:val="22"/>
            <w:szCs w:val="22"/>
          </w:rPr>
        </w:r>
        <w:r w:rsidRPr="0082681E">
          <w:rPr>
            <w:rStyle w:val="Hyperlink"/>
            <w:rFonts w:ascii="Trebuchet MS" w:eastAsia="Calibri" w:hAnsi="Trebuchet MS" w:cs="Times New Roman"/>
            <w:color w:val="0070C0"/>
            <w:sz w:val="22"/>
            <w:szCs w:val="22"/>
          </w:rPr>
          <w:fldChar w:fldCharType="separate"/>
        </w:r>
        <w:r w:rsidR="00B32435" w:rsidRPr="0082681E">
          <w:rPr>
            <w:rStyle w:val="Hyperlink"/>
            <w:rFonts w:ascii="Trebuchet MS" w:hAnsi="Trebuchet MS" w:cs="Times New Roman"/>
            <w:color w:val="0070C0"/>
            <w:sz w:val="22"/>
            <w:szCs w:val="22"/>
          </w:rPr>
          <w:t>Pirkimo specialiųjų sąlygų 6 priedas „Pasiūlymo forma“</w:t>
        </w:r>
        <w:r w:rsidRPr="0082681E">
          <w:rPr>
            <w:rStyle w:val="Hyperlink"/>
            <w:rFonts w:ascii="Trebuchet MS" w:eastAsia="Calibri" w:hAnsi="Trebuchet MS" w:cs="Times New Roman"/>
            <w:color w:val="0070C0"/>
            <w:sz w:val="22"/>
            <w:szCs w:val="22"/>
          </w:rPr>
          <w:fldChar w:fldCharType="end"/>
        </w:r>
      </w:hyperlink>
      <w:r w:rsidRPr="0082681E">
        <w:rPr>
          <w:rFonts w:ascii="Trebuchet MS" w:hAnsi="Trebuchet MS"/>
          <w:sz w:val="22"/>
          <w:szCs w:val="22"/>
        </w:rPr>
        <w:t xml:space="preserve"> </w:t>
      </w:r>
      <w:r w:rsidRPr="008D3E3B">
        <w:rPr>
          <w:rFonts w:ascii="Trebuchet MS" w:hAnsi="Trebuchet MS"/>
          <w:sz w:val="22"/>
          <w:szCs w:val="22"/>
        </w:rPr>
        <w:t>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0FEB7785"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 xml:space="preserve">asirašydamas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2BC4C6B7"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pasirašė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Pr="008D3E3B">
        <w:rPr>
          <w:rFonts w:ascii="Trebuchet MS" w:hAnsi="Trebuchet MS" w:cs="Calibri"/>
          <w:sz w:val="22"/>
          <w:szCs w:val="22"/>
        </w:rPr>
        <w:t>pasirašyti;</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9" w:name="_Hlk89179056"/>
    </w:p>
    <w:p w14:paraId="45EE4D80" w14:textId="46D67A67" w:rsidR="00BD65E5" w:rsidRPr="00BD65E5" w:rsidRDefault="00BD65E5" w:rsidP="0058452A">
      <w:pPr>
        <w:pStyle w:val="ListParagraph"/>
        <w:numPr>
          <w:ilvl w:val="2"/>
          <w:numId w:val="6"/>
        </w:numPr>
        <w:tabs>
          <w:tab w:val="left" w:pos="851"/>
          <w:tab w:val="left" w:pos="993"/>
        </w:tabs>
        <w:spacing w:after="0" w:line="240" w:lineRule="auto"/>
        <w:ind w:left="0" w:firstLine="567"/>
        <w:jc w:val="both"/>
        <w:rPr>
          <w:rFonts w:ascii="Trebuchet MS" w:hAnsi="Trebuchet MS"/>
          <w:sz w:val="22"/>
          <w:szCs w:val="22"/>
        </w:rPr>
      </w:pPr>
      <w:r w:rsidRPr="00BD65E5">
        <w:rPr>
          <w:rFonts w:ascii="Trebuchet MS" w:hAnsi="Trebuchet MS"/>
          <w:sz w:val="22"/>
          <w:szCs w:val="22"/>
        </w:rPr>
        <w:t xml:space="preserve">dokumentai patvirtinantys atitikimą kvalifikacijos reikalavimams, nurodytiems </w:t>
      </w:r>
      <w:r w:rsidRPr="00BD65E5">
        <w:rPr>
          <w:rFonts w:ascii="Trebuchet MS" w:eastAsia="Calibri" w:hAnsi="Trebuchet MS" w:cstheme="minorHAnsi"/>
          <w:color w:val="0070C0"/>
          <w:sz w:val="22"/>
          <w:szCs w:val="22"/>
        </w:rPr>
        <w:t xml:space="preserve">Pirkimo </w:t>
      </w:r>
      <w:r w:rsidR="004C194C" w:rsidRPr="004C194C">
        <w:rPr>
          <w:rFonts w:ascii="Trebuchet MS" w:hAnsi="Trebuchet MS"/>
          <w:color w:val="0070C0"/>
          <w:sz w:val="22"/>
          <w:szCs w:val="22"/>
        </w:rPr>
        <w:t>specialiųjų</w:t>
      </w:r>
      <w:r w:rsidR="004C194C" w:rsidRPr="00BD65E5">
        <w:rPr>
          <w:rFonts w:ascii="Trebuchet MS" w:eastAsia="Calibri" w:hAnsi="Trebuchet MS" w:cstheme="minorHAnsi"/>
          <w:color w:val="0070C0"/>
          <w:sz w:val="22"/>
          <w:szCs w:val="22"/>
        </w:rPr>
        <w:t xml:space="preserve"> </w:t>
      </w:r>
      <w:r w:rsidRPr="00BD65E5">
        <w:rPr>
          <w:rFonts w:ascii="Trebuchet MS" w:eastAsia="Calibri" w:hAnsi="Trebuchet MS" w:cstheme="minorHAnsi"/>
          <w:color w:val="0070C0"/>
          <w:sz w:val="22"/>
          <w:szCs w:val="22"/>
        </w:rPr>
        <w:t>sąlygų 4 priede „Tiekėjų kvalifikacijos reikalavimai ir reikalaujami kokybės bei aplinkos apsaugos vadybos sistemų standartai“</w:t>
      </w:r>
      <w:r w:rsidRPr="00BD65E5">
        <w:rPr>
          <w:rFonts w:ascii="Trebuchet MS" w:hAnsi="Trebuchet MS"/>
          <w:sz w:val="22"/>
          <w:szCs w:val="22"/>
        </w:rPr>
        <w:t>;</w:t>
      </w:r>
    </w:p>
    <w:bookmarkEnd w:id="29"/>
    <w:p w14:paraId="44E720E9" w14:textId="608052FA" w:rsidR="00386C54" w:rsidRPr="00A15673" w:rsidRDefault="00386C54" w:rsidP="00A63665">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15673">
        <w:rPr>
          <w:rFonts w:ascii="Trebuchet MS" w:hAnsi="Trebuchet MS" w:cs="Calibri"/>
          <w:sz w:val="22"/>
          <w:szCs w:val="22"/>
        </w:rPr>
        <w:t xml:space="preserve">užpildytas </w:t>
      </w:r>
      <w:hyperlink w:anchor="Pirkimo_specialiųjų_sąlygų_8_priedas" w:history="1">
        <w:r w:rsidRPr="00A15673">
          <w:rPr>
            <w:rStyle w:val="Hyperlink"/>
            <w:rFonts w:ascii="Trebuchet MS" w:hAnsi="Trebuchet MS" w:cs="Calibri"/>
            <w:color w:val="0070C0"/>
            <w:sz w:val="22"/>
            <w:szCs w:val="22"/>
          </w:rPr>
          <w:t>Pirkimo specialiųjų sąlygų 8 priedas „Tiekėjo deklaracija dėl atitikties Reglamento nuostatoms“</w:t>
        </w:r>
      </w:hyperlink>
      <w:r w:rsidRPr="00A15673">
        <w:rPr>
          <w:rFonts w:ascii="Trebuchet MS" w:hAnsi="Trebuchet MS" w:cs="Calibri"/>
          <w:sz w:val="22"/>
          <w:szCs w:val="22"/>
        </w:rPr>
        <w:t>;</w:t>
      </w:r>
    </w:p>
    <w:p w14:paraId="59B9CEF6" w14:textId="088519AD" w:rsidR="008402E9" w:rsidRPr="008402E9"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48459333" w14:textId="65954C0F"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47096BF5">
        <w:rPr>
          <w:rFonts w:ascii="Trebuchet MS" w:eastAsia="Calibri" w:hAnsi="Trebuchet MS"/>
          <w:sz w:val="22"/>
          <w:szCs w:val="22"/>
        </w:rPr>
        <w:t>pateikiami kvalifikuotu elektroniniu parašu pasirašyti elektroninėmis priemonėmis suformuoti dokumentai;</w:t>
      </w:r>
    </w:p>
    <w:p w14:paraId="302CF195" w14:textId="77777777"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3CF90C5" w:rsidR="0096678C" w:rsidRPr="008402E9"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61DC0940" w:rsidR="00380B99" w:rsidRPr="002701DE"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0E271C">
        <w:rPr>
          <w:rFonts w:ascii="Trebuchet MS" w:eastAsia="Arial" w:hAnsi="Trebuchet MS"/>
          <w:sz w:val="22"/>
          <w:szCs w:val="22"/>
        </w:rPr>
        <w:t>(</w:t>
      </w:r>
      <w:r w:rsidR="00DE5A60">
        <w:rPr>
          <w:rFonts w:ascii="Trebuchet MS" w:eastAsia="Arial" w:hAnsi="Trebuchet MS"/>
          <w:sz w:val="22"/>
          <w:szCs w:val="22"/>
        </w:rPr>
        <w:t>be PVM</w:t>
      </w:r>
      <w:r w:rsidR="000E271C">
        <w:rPr>
          <w:rFonts w:ascii="Trebuchet MS" w:eastAsia="Arial" w:hAnsi="Trebuchet MS"/>
          <w:sz w:val="22"/>
          <w:szCs w:val="22"/>
        </w:rPr>
        <w:t>)</w:t>
      </w:r>
      <w:r w:rsidR="008D3752" w:rsidRPr="008402E9">
        <w:rPr>
          <w:rFonts w:ascii="Trebuchet MS" w:eastAsia="Arial" w:hAnsi="Trebuchet MS"/>
          <w:sz w:val="22"/>
          <w:szCs w:val="22"/>
        </w:rPr>
        <w:t xml:space="preserve">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329DC6B6" w14:textId="77777777" w:rsidR="002701DE" w:rsidRPr="002701DE" w:rsidRDefault="002701DE" w:rsidP="006A4D20">
      <w:pPr>
        <w:pStyle w:val="ListParagraph"/>
        <w:numPr>
          <w:ilvl w:val="1"/>
          <w:numId w:val="6"/>
        </w:numPr>
        <w:tabs>
          <w:tab w:val="left" w:pos="993"/>
        </w:tabs>
        <w:ind w:left="0" w:firstLine="567"/>
        <w:jc w:val="both"/>
        <w:rPr>
          <w:rFonts w:ascii="Trebuchet MS" w:hAnsi="Trebuchet MS" w:cstheme="minorHAnsi"/>
          <w:sz w:val="22"/>
          <w:szCs w:val="22"/>
        </w:rPr>
      </w:pPr>
      <w:r w:rsidRPr="002701DE">
        <w:rPr>
          <w:rFonts w:ascii="Trebuchet MS" w:hAnsi="Trebuchet MS" w:cstheme="minorHAnsi"/>
          <w:sz w:val="22"/>
          <w:szCs w:val="22"/>
        </w:rPr>
        <w:t>Tiekėjų pasiūlymuose nurodytos kainos bus vertinamos ir lyginamos su visais mokesčiais, neįskaitant PVM.</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30" w:name="_Toc91497102"/>
      <w:bookmarkStart w:id="31" w:name="_Toc91497103"/>
      <w:bookmarkStart w:id="32" w:name="_Toc91497104"/>
      <w:bookmarkStart w:id="33" w:name="_Toc91497105"/>
      <w:bookmarkStart w:id="34" w:name="_Toc91497106"/>
      <w:bookmarkStart w:id="35" w:name="_Ref39430768"/>
      <w:bookmarkStart w:id="36" w:name="_Ref39430779"/>
      <w:bookmarkStart w:id="37" w:name="_Toc224730061"/>
      <w:bookmarkEnd w:id="30"/>
      <w:bookmarkEnd w:id="31"/>
      <w:bookmarkEnd w:id="32"/>
      <w:bookmarkEnd w:id="33"/>
      <w:bookmarkEnd w:id="34"/>
      <w:r w:rsidRPr="008402E9">
        <w:rPr>
          <w:rFonts w:ascii="Trebuchet MS" w:hAnsi="Trebuchet MS" w:cstheme="minorHAnsi"/>
        </w:rPr>
        <w:t>Pasiūlymo galiojimo užtikrinimas</w:t>
      </w:r>
      <w:bookmarkEnd w:id="35"/>
      <w:bookmarkEnd w:id="36"/>
      <w:bookmarkEnd w:id="37"/>
    </w:p>
    <w:p w14:paraId="5A15824A" w14:textId="77777777" w:rsidR="007E6A87" w:rsidRPr="004C5530" w:rsidRDefault="007E6A87" w:rsidP="007E6A87">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bookmarkStart w:id="38" w:name="_Toc167706971"/>
      <w:r w:rsidRPr="004C5530">
        <w:rPr>
          <w:rFonts w:ascii="Trebuchet MS" w:eastAsiaTheme="minorHAnsi" w:hAnsi="Trebuchet MS" w:cs="Times New Roman"/>
          <w:bCs/>
          <w:iCs/>
          <w:sz w:val="22"/>
          <w:szCs w:val="22"/>
        </w:rPr>
        <w:t>Pasiūlymų galiojimo laikas – 120 kalendorinių dienų nuo pasiūlymų pateikimo termino pabaigos.</w:t>
      </w:r>
    </w:p>
    <w:p w14:paraId="063449F9" w14:textId="77777777" w:rsidR="007E6A87" w:rsidRPr="004C5530" w:rsidRDefault="007E6A87" w:rsidP="007E6A87">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lastRenderedPageBreak/>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1F0676F4" w14:textId="77777777" w:rsidR="007E6A87" w:rsidRDefault="007E6A87" w:rsidP="007E6A87">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Jei tiekėjas neatsako į perkančiosios organizacijos prašymą pratęsti pasiūlymo galiojimą, jo nepratęsia, laikoma, kad jis atmetė prašymą pratęsti pasiūlymo galiojimo terminą.</w:t>
      </w:r>
    </w:p>
    <w:p w14:paraId="560E2989" w14:textId="77777777" w:rsidR="007E6A87" w:rsidRPr="004C5530" w:rsidRDefault="007E6A87" w:rsidP="007E6A87">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r w:rsidRPr="00FA5BA7">
        <w:rPr>
          <w:rFonts w:ascii="Trebuchet MS" w:eastAsiaTheme="minorHAnsi" w:hAnsi="Trebuchet MS" w:cs="Times New Roman"/>
          <w:bCs/>
          <w:iC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9020E6" w14:textId="77777777" w:rsidR="008145E7" w:rsidRDefault="008145E7" w:rsidP="008145E7">
      <w:pPr>
        <w:pStyle w:val="Heading1"/>
        <w:numPr>
          <w:ilvl w:val="0"/>
          <w:numId w:val="36"/>
        </w:numPr>
        <w:tabs>
          <w:tab w:val="left" w:pos="709"/>
        </w:tabs>
        <w:spacing w:line="20" w:lineRule="atLeast"/>
        <w:contextualSpacing/>
        <w:rPr>
          <w:rFonts w:ascii="Trebuchet MS" w:hAnsi="Trebuchet MS" w:cstheme="minorHAnsi"/>
        </w:rPr>
      </w:pPr>
      <w:bookmarkStart w:id="39" w:name="_Toc224730062"/>
      <w:r>
        <w:rPr>
          <w:rFonts w:ascii="Trebuchet MS" w:hAnsi="Trebuchet MS" w:cstheme="minorHAnsi"/>
        </w:rPr>
        <w:t>Pavyzdžių pateikimas</w:t>
      </w:r>
      <w:bookmarkEnd w:id="38"/>
      <w:bookmarkEnd w:id="39"/>
    </w:p>
    <w:p w14:paraId="0CC3E0C1" w14:textId="515BC23A" w:rsidR="003C4AA3" w:rsidRPr="00F03AFE" w:rsidRDefault="008145E7" w:rsidP="004C194C">
      <w:pPr>
        <w:pStyle w:val="Body2"/>
        <w:spacing w:after="0"/>
        <w:ind w:firstLine="567"/>
        <w:rPr>
          <w:rFonts w:ascii="Trebuchet MS" w:hAnsi="Trebuchet MS"/>
          <w:color w:val="auto"/>
          <w:sz w:val="22"/>
          <w:szCs w:val="22"/>
          <w:lang w:val="lt-LT"/>
        </w:rPr>
      </w:pPr>
      <w:r w:rsidRPr="004C194C">
        <w:rPr>
          <w:rFonts w:ascii="Trebuchet MS" w:hAnsi="Trebuchet MS"/>
          <w:sz w:val="22"/>
          <w:szCs w:val="22"/>
          <w:lang w:val="lt-LT"/>
        </w:rPr>
        <w:t>8.1.</w:t>
      </w:r>
      <w:r w:rsidRPr="004C194C">
        <w:rPr>
          <w:rFonts w:ascii="Trebuchet MS" w:hAnsi="Trebuchet MS"/>
          <w:sz w:val="22"/>
          <w:szCs w:val="22"/>
          <w:lang w:val="lt-LT"/>
        </w:rPr>
        <w:tab/>
      </w:r>
      <w:bookmarkStart w:id="40" w:name="_Hlk131581897"/>
      <w:r w:rsidR="003C4AA3" w:rsidRPr="00E93C46">
        <w:rPr>
          <w:rFonts w:ascii="Trebuchet MS" w:hAnsi="Trebuchet MS"/>
          <w:color w:val="auto"/>
          <w:sz w:val="22"/>
          <w:szCs w:val="22"/>
          <w:lang w:val="lt-LT"/>
        </w:rPr>
        <w:t xml:space="preserve">Tiekėjas iki pasiūlymų pateikimo termino pabaigos neatlygintinai turi perkančiajai organizacijai </w:t>
      </w:r>
      <w:r w:rsidR="003C4AA3" w:rsidRPr="00F03AFE">
        <w:rPr>
          <w:rFonts w:ascii="Trebuchet MS" w:hAnsi="Trebuchet MS"/>
          <w:color w:val="auto"/>
          <w:sz w:val="22"/>
          <w:szCs w:val="22"/>
          <w:lang w:val="lt-LT"/>
        </w:rPr>
        <w:t>pristatyti prekių pavyzdžius:</w:t>
      </w:r>
    </w:p>
    <w:p w14:paraId="5DF5FC9D" w14:textId="6B0E2E4D" w:rsidR="004C194C" w:rsidRDefault="003C4AA3" w:rsidP="004C194C">
      <w:pPr>
        <w:tabs>
          <w:tab w:val="left" w:pos="518"/>
        </w:tabs>
        <w:suppressAutoHyphens/>
        <w:spacing w:after="0" w:line="240" w:lineRule="auto"/>
        <w:jc w:val="both"/>
        <w:rPr>
          <w:rFonts w:ascii="Trebuchet MS" w:eastAsia="Times New Roman" w:hAnsi="Trebuchet MS" w:cs="Times New Roman"/>
          <w:bCs/>
          <w:sz w:val="22"/>
          <w:szCs w:val="22"/>
        </w:rPr>
      </w:pPr>
      <w:r w:rsidRPr="00F03AFE">
        <w:rPr>
          <w:rFonts w:ascii="Trebuchet MS" w:eastAsia="Times New Roman" w:hAnsi="Trebuchet MS" w:cs="Times New Roman"/>
          <w:b/>
          <w:sz w:val="22"/>
          <w:szCs w:val="22"/>
        </w:rPr>
        <w:tab/>
      </w:r>
      <w:r w:rsidR="001F6BC9" w:rsidRPr="00F03AFE">
        <w:rPr>
          <w:rFonts w:ascii="Trebuchet MS" w:eastAsia="Times New Roman" w:hAnsi="Trebuchet MS" w:cs="Times New Roman"/>
          <w:bCs/>
          <w:sz w:val="22"/>
          <w:szCs w:val="22"/>
        </w:rPr>
        <w:t xml:space="preserve">1) </w:t>
      </w:r>
      <w:r w:rsidR="005F36CD" w:rsidRPr="005F36CD">
        <w:rPr>
          <w:rFonts w:ascii="Trebuchet MS" w:eastAsia="Times New Roman" w:hAnsi="Trebuchet MS" w:cs="Times New Roman"/>
          <w:bCs/>
          <w:sz w:val="22"/>
          <w:szCs w:val="22"/>
        </w:rPr>
        <w:t xml:space="preserve">Cirkonio oksido vainikėlis su keramikos apdaila prisukamas ant implanto </w:t>
      </w:r>
      <w:r w:rsidRPr="00F03AFE">
        <w:rPr>
          <w:rFonts w:ascii="Trebuchet MS" w:eastAsia="Times New Roman" w:hAnsi="Trebuchet MS" w:cs="Times New Roman"/>
          <w:bCs/>
          <w:sz w:val="22"/>
          <w:szCs w:val="22"/>
        </w:rPr>
        <w:t>– 1 vnt.;</w:t>
      </w:r>
    </w:p>
    <w:p w14:paraId="673B2A38" w14:textId="511D1945" w:rsidR="003C4AA3" w:rsidRPr="001F6BC9" w:rsidRDefault="004C194C" w:rsidP="004C194C">
      <w:pPr>
        <w:tabs>
          <w:tab w:val="left" w:pos="518"/>
        </w:tabs>
        <w:suppressAutoHyphens/>
        <w:spacing w:after="0" w:line="240" w:lineRule="auto"/>
        <w:jc w:val="both"/>
        <w:rPr>
          <w:rFonts w:ascii="Trebuchet MS" w:eastAsia="Times New Roman" w:hAnsi="Trebuchet MS" w:cs="Times New Roman"/>
          <w:bCs/>
          <w:sz w:val="22"/>
          <w:szCs w:val="22"/>
        </w:rPr>
      </w:pPr>
      <w:r>
        <w:rPr>
          <w:rFonts w:ascii="Trebuchet MS" w:eastAsia="Times New Roman" w:hAnsi="Trebuchet MS" w:cs="Times New Roman"/>
          <w:bCs/>
          <w:sz w:val="22"/>
          <w:szCs w:val="22"/>
        </w:rPr>
        <w:tab/>
      </w:r>
      <w:r w:rsidR="001F6BC9" w:rsidRPr="00F03AFE">
        <w:rPr>
          <w:rFonts w:ascii="Trebuchet MS" w:eastAsia="Times New Roman" w:hAnsi="Trebuchet MS" w:cs="Times New Roman"/>
          <w:bCs/>
          <w:sz w:val="22"/>
          <w:szCs w:val="22"/>
        </w:rPr>
        <w:t xml:space="preserve">2) </w:t>
      </w:r>
      <w:r w:rsidR="0048462B" w:rsidRPr="0048462B">
        <w:rPr>
          <w:rFonts w:ascii="Trebuchet MS" w:eastAsia="Times New Roman" w:hAnsi="Trebuchet MS" w:cs="Times New Roman"/>
          <w:bCs/>
          <w:sz w:val="22"/>
          <w:szCs w:val="22"/>
        </w:rPr>
        <w:t xml:space="preserve">Fiksuotas hibridinis protezas su metaline sija, akrilo apdaila ir daugiasluoksniais dantimis ant 4 implantų </w:t>
      </w:r>
      <w:r w:rsidR="003C4AA3" w:rsidRPr="00F03AFE">
        <w:rPr>
          <w:rFonts w:ascii="Trebuchet MS" w:eastAsia="Times New Roman" w:hAnsi="Trebuchet MS" w:cs="Times New Roman"/>
          <w:bCs/>
          <w:sz w:val="22"/>
          <w:szCs w:val="22"/>
        </w:rPr>
        <w:t>– 1 vnt.</w:t>
      </w:r>
      <w:bookmarkEnd w:id="40"/>
      <w:r w:rsidR="003C4AA3" w:rsidRPr="001F6BC9">
        <w:rPr>
          <w:rFonts w:ascii="Trebuchet MS" w:eastAsia="Times New Roman" w:hAnsi="Trebuchet MS" w:cs="Times New Roman"/>
          <w:bCs/>
          <w:sz w:val="22"/>
          <w:szCs w:val="22"/>
        </w:rPr>
        <w:t xml:space="preserve"> </w:t>
      </w:r>
    </w:p>
    <w:p w14:paraId="63CF86ED" w14:textId="48370D14" w:rsidR="003C4AA3" w:rsidRPr="00E93C46" w:rsidRDefault="00F845B5" w:rsidP="00150B1F">
      <w:pPr>
        <w:suppressAutoHyphens/>
        <w:spacing w:after="0" w:line="240" w:lineRule="auto"/>
        <w:ind w:firstLine="567"/>
        <w:jc w:val="both"/>
        <w:rPr>
          <w:rFonts w:ascii="Trebuchet MS" w:hAnsi="Trebuchet MS"/>
          <w:b/>
          <w:sz w:val="22"/>
          <w:szCs w:val="22"/>
        </w:rPr>
      </w:pPr>
      <w:r w:rsidRPr="00E93C46">
        <w:rPr>
          <w:rFonts w:ascii="Trebuchet MS" w:hAnsi="Trebuchet MS"/>
          <w:bCs/>
          <w:sz w:val="22"/>
          <w:szCs w:val="22"/>
        </w:rPr>
        <w:t>8</w:t>
      </w:r>
      <w:r w:rsidR="003C4AA3" w:rsidRPr="00E93C46">
        <w:rPr>
          <w:rFonts w:ascii="Trebuchet MS" w:hAnsi="Trebuchet MS"/>
          <w:bCs/>
          <w:sz w:val="22"/>
          <w:szCs w:val="22"/>
        </w:rPr>
        <w:t>.2.</w:t>
      </w:r>
      <w:r w:rsidR="000E271C">
        <w:rPr>
          <w:rFonts w:ascii="Trebuchet MS" w:hAnsi="Trebuchet MS"/>
          <w:b/>
          <w:sz w:val="22"/>
          <w:szCs w:val="22"/>
        </w:rPr>
        <w:tab/>
      </w:r>
      <w:r w:rsidR="003C4AA3" w:rsidRPr="00E93C46">
        <w:rPr>
          <w:rFonts w:ascii="Trebuchet MS" w:hAnsi="Trebuchet MS"/>
          <w:sz w:val="22"/>
          <w:szCs w:val="22"/>
        </w:rPr>
        <w:t>Prekių pavyzdžių pateikimo ir atsiėmimo išlaidas dengia tiekėjai. Perkančioji organizacija neprisiima prekių pavyzdžių atsitiktinio sugadinimo ar sunaikinimo išlaidų.</w:t>
      </w:r>
    </w:p>
    <w:p w14:paraId="2B78111C" w14:textId="03311FC0" w:rsidR="003C4AA3" w:rsidRPr="00E93C46" w:rsidRDefault="00F845B5" w:rsidP="003C4AA3">
      <w:pPr>
        <w:pStyle w:val="Body2"/>
        <w:ind w:firstLine="567"/>
        <w:rPr>
          <w:rFonts w:ascii="Trebuchet MS" w:hAnsi="Trebuchet MS"/>
          <w:color w:val="auto"/>
          <w:sz w:val="22"/>
          <w:szCs w:val="22"/>
          <w:lang w:val="lt-LT"/>
        </w:rPr>
      </w:pPr>
      <w:r w:rsidRPr="00E93C46">
        <w:rPr>
          <w:rFonts w:ascii="Trebuchet MS" w:hAnsi="Trebuchet MS"/>
          <w:bCs/>
          <w:color w:val="auto"/>
          <w:sz w:val="22"/>
          <w:szCs w:val="22"/>
          <w:lang w:val="lt-LT"/>
        </w:rPr>
        <w:t>8</w:t>
      </w:r>
      <w:r w:rsidR="003C4AA3" w:rsidRPr="00E93C46">
        <w:rPr>
          <w:rFonts w:ascii="Trebuchet MS" w:hAnsi="Trebuchet MS"/>
          <w:bCs/>
          <w:color w:val="auto"/>
          <w:sz w:val="22"/>
          <w:szCs w:val="22"/>
          <w:lang w:val="lt-LT"/>
        </w:rPr>
        <w:t>.3.</w:t>
      </w:r>
      <w:r w:rsidR="000E271C">
        <w:rPr>
          <w:rFonts w:ascii="Trebuchet MS" w:hAnsi="Trebuchet MS"/>
          <w:bCs/>
          <w:color w:val="auto"/>
          <w:sz w:val="22"/>
          <w:szCs w:val="22"/>
          <w:lang w:val="lt-LT"/>
        </w:rPr>
        <w:tab/>
      </w:r>
      <w:r w:rsidR="00042DE5">
        <w:rPr>
          <w:rFonts w:ascii="Trebuchet MS" w:hAnsi="Trebuchet MS"/>
          <w:color w:val="auto"/>
          <w:sz w:val="22"/>
          <w:szCs w:val="22"/>
          <w:lang w:val="lt-LT"/>
        </w:rPr>
        <w:t xml:space="preserve">Prekių pavyzdžius tiekėjas turi pateikti </w:t>
      </w:r>
      <w:r w:rsidR="00042DE5" w:rsidRPr="00042DE5">
        <w:rPr>
          <w:rFonts w:ascii="Trebuchet MS" w:hAnsi="Trebuchet MS"/>
          <w:b/>
          <w:bCs/>
          <w:color w:val="auto"/>
          <w:sz w:val="22"/>
          <w:szCs w:val="22"/>
          <w:u w:val="single"/>
          <w:lang w:val="lt-LT"/>
        </w:rPr>
        <w:t>iki skelbime nurodyto pasiūlymų pateikimo termino pabaigos</w:t>
      </w:r>
      <w:r w:rsidR="00042DE5">
        <w:rPr>
          <w:rFonts w:ascii="Trebuchet MS" w:hAnsi="Trebuchet MS"/>
          <w:b/>
          <w:bCs/>
          <w:color w:val="auto"/>
          <w:sz w:val="22"/>
          <w:szCs w:val="22"/>
          <w:lang w:val="lt-LT"/>
        </w:rPr>
        <w:t>,</w:t>
      </w:r>
      <w:r w:rsidR="00042DE5">
        <w:rPr>
          <w:rFonts w:ascii="Trebuchet MS" w:hAnsi="Trebuchet MS"/>
          <w:color w:val="auto"/>
          <w:sz w:val="22"/>
          <w:szCs w:val="22"/>
          <w:lang w:val="lt-LT"/>
        </w:rPr>
        <w:t xml:space="preserve"> prekes pristatant į perkančiosios organizacijos patalpas adresu: VšĮ Kauno miesto poliklinika, Pramonės pr. 31, Kaunas,  106 kab., kontaktinis asmuo, viešųjų pirkimų specialistė Aurelija Družinienė</w:t>
      </w:r>
      <w:r w:rsidR="00042DE5">
        <w:rPr>
          <w:rFonts w:ascii="Trebuchet MS" w:eastAsia="Calibri" w:hAnsi="Trebuchet MS" w:cs="Times New Roman"/>
          <w:bCs/>
          <w:sz w:val="22"/>
          <w:szCs w:val="22"/>
          <w:lang w:val="lt-LT"/>
        </w:rPr>
        <w:t>, tel. +370 37 403904</w:t>
      </w:r>
      <w:r w:rsidR="00042DE5">
        <w:rPr>
          <w:rFonts w:ascii="Trebuchet MS" w:hAnsi="Trebuchet MS" w:cs="Times New Roman"/>
          <w:bCs/>
          <w:sz w:val="22"/>
          <w:szCs w:val="22"/>
          <w:shd w:val="clear" w:color="auto" w:fill="FCFCFC"/>
          <w:lang w:val="lt-LT"/>
        </w:rPr>
        <w:t>.</w:t>
      </w:r>
      <w:r w:rsidR="00042DE5">
        <w:rPr>
          <w:rFonts w:ascii="Trebuchet MS" w:hAnsi="Trebuchet MS"/>
          <w:color w:val="auto"/>
          <w:sz w:val="22"/>
          <w:szCs w:val="22"/>
          <w:lang w:val="lt-LT"/>
        </w:rPr>
        <w:t xml:space="preserve"> </w:t>
      </w:r>
      <w:r w:rsidR="00042DE5">
        <w:rPr>
          <w:rFonts w:ascii="Trebuchet MS" w:hAnsi="Trebuchet MS"/>
          <w:b/>
          <w:bCs/>
          <w:color w:val="auto"/>
          <w:sz w:val="22"/>
          <w:szCs w:val="22"/>
          <w:u w:val="single"/>
          <w:lang w:val="lt-LT"/>
        </w:rPr>
        <w:t>Vėliau pateikti prekių pavyzdžiai nebus priimami ir tiekėjo pasiūlymas bus atmestas.</w:t>
      </w:r>
      <w:r w:rsidR="00042DE5">
        <w:rPr>
          <w:rFonts w:ascii="Trebuchet MS" w:hAnsi="Trebuchet MS"/>
          <w:color w:val="auto"/>
          <w:sz w:val="22"/>
          <w:szCs w:val="22"/>
          <w:u w:val="single"/>
          <w:lang w:val="lt-LT"/>
        </w:rPr>
        <w:t xml:space="preserve"> </w:t>
      </w:r>
      <w:r w:rsidR="00042DE5">
        <w:rPr>
          <w:rFonts w:ascii="Trebuchet MS" w:hAnsi="Trebuchet MS"/>
          <w:color w:val="auto"/>
          <w:sz w:val="22"/>
          <w:szCs w:val="22"/>
          <w:lang w:val="lt-LT"/>
        </w:rPr>
        <w:t xml:space="preserve">Tiekėjai privalo pasirūpinti (nurodyti kurjeriams arba paštui), kad visi pavyzdžiai būtų pristatyti ir iškrauti nurodytu adresu. Kitur pavyzdžiai nebus priimami. Pavyzdžiai priimami tik darbo dienomis ir tik darbo valandomis (nuo 7.30 iki 11:30 val. bei nuo 12:00 iki 15:00 val.). Rekomenduojame prieš pristatant prekių pavyzdžius informuoti ir suderinti pristatymo laiką. Kartu su pavyzdžiais turi būti pateikiamas pavyzdžių perdavimo-priėmimo aktas, kuriame turi būti nurodytas pilnas, tikslus ir aiškus pateikiamų prekių pavyzdžių sąrašas, pavadinimai ir kiekis. Akte kainas nurodyti draudžiama. </w:t>
      </w:r>
      <w:proofErr w:type="spellStart"/>
      <w:r w:rsidR="00042DE5">
        <w:rPr>
          <w:rFonts w:ascii="Trebuchet MS" w:hAnsi="Trebuchet MS"/>
          <w:sz w:val="22"/>
          <w:szCs w:val="22"/>
          <w:lang w:eastAsia="zh-CN"/>
        </w:rPr>
        <w:t>Prekių</w:t>
      </w:r>
      <w:proofErr w:type="spellEnd"/>
      <w:r w:rsidR="00042DE5">
        <w:rPr>
          <w:rFonts w:ascii="Trebuchet MS" w:hAnsi="Trebuchet MS"/>
          <w:sz w:val="22"/>
          <w:szCs w:val="22"/>
          <w:lang w:eastAsia="zh-CN"/>
        </w:rPr>
        <w:t xml:space="preserve"> </w:t>
      </w:r>
      <w:proofErr w:type="spellStart"/>
      <w:r w:rsidR="00042DE5">
        <w:rPr>
          <w:rFonts w:ascii="Trebuchet MS" w:hAnsi="Trebuchet MS"/>
          <w:sz w:val="22"/>
          <w:szCs w:val="22"/>
          <w:lang w:eastAsia="zh-CN"/>
        </w:rPr>
        <w:t>pavyzdžiai</w:t>
      </w:r>
      <w:proofErr w:type="spellEnd"/>
      <w:r w:rsidR="00042DE5">
        <w:rPr>
          <w:rFonts w:ascii="Trebuchet MS" w:hAnsi="Trebuchet MS"/>
          <w:sz w:val="22"/>
          <w:szCs w:val="22"/>
          <w:lang w:eastAsia="zh-CN"/>
        </w:rPr>
        <w:t xml:space="preserve"> </w:t>
      </w:r>
      <w:proofErr w:type="spellStart"/>
      <w:r w:rsidR="00042DE5">
        <w:rPr>
          <w:rFonts w:ascii="Trebuchet MS" w:hAnsi="Trebuchet MS"/>
          <w:sz w:val="22"/>
          <w:szCs w:val="22"/>
          <w:lang w:eastAsia="zh-CN"/>
        </w:rPr>
        <w:t>turi</w:t>
      </w:r>
      <w:proofErr w:type="spellEnd"/>
      <w:r w:rsidR="00042DE5">
        <w:rPr>
          <w:rFonts w:ascii="Trebuchet MS" w:hAnsi="Trebuchet MS"/>
          <w:sz w:val="22"/>
          <w:szCs w:val="22"/>
          <w:lang w:eastAsia="zh-CN"/>
        </w:rPr>
        <w:t xml:space="preserve"> </w:t>
      </w:r>
      <w:proofErr w:type="spellStart"/>
      <w:r w:rsidR="00042DE5">
        <w:rPr>
          <w:rFonts w:ascii="Trebuchet MS" w:hAnsi="Trebuchet MS"/>
          <w:sz w:val="22"/>
          <w:szCs w:val="22"/>
          <w:lang w:eastAsia="zh-CN"/>
        </w:rPr>
        <w:t>atitikti</w:t>
      </w:r>
      <w:proofErr w:type="spellEnd"/>
      <w:r w:rsidR="00042DE5">
        <w:rPr>
          <w:rFonts w:ascii="Trebuchet MS" w:hAnsi="Trebuchet MS"/>
          <w:sz w:val="22"/>
          <w:szCs w:val="22"/>
          <w:lang w:eastAsia="zh-CN"/>
        </w:rPr>
        <w:t xml:space="preserve"> </w:t>
      </w:r>
      <w:proofErr w:type="spellStart"/>
      <w:r w:rsidR="00042DE5">
        <w:rPr>
          <w:rFonts w:ascii="Trebuchet MS" w:hAnsi="Trebuchet MS"/>
          <w:sz w:val="22"/>
          <w:szCs w:val="22"/>
          <w:lang w:eastAsia="zh-CN"/>
        </w:rPr>
        <w:t>kokybę</w:t>
      </w:r>
      <w:proofErr w:type="spellEnd"/>
      <w:r w:rsidR="00042DE5">
        <w:rPr>
          <w:rFonts w:ascii="Trebuchet MS" w:hAnsi="Trebuchet MS"/>
          <w:sz w:val="22"/>
          <w:szCs w:val="22"/>
          <w:lang w:eastAsia="zh-CN"/>
        </w:rPr>
        <w:t xml:space="preserve"> </w:t>
      </w:r>
      <w:proofErr w:type="spellStart"/>
      <w:r w:rsidR="00042DE5">
        <w:rPr>
          <w:rFonts w:ascii="Trebuchet MS" w:hAnsi="Trebuchet MS"/>
          <w:sz w:val="22"/>
          <w:szCs w:val="22"/>
          <w:lang w:eastAsia="zh-CN"/>
        </w:rPr>
        <w:t>tų</w:t>
      </w:r>
      <w:proofErr w:type="spellEnd"/>
      <w:r w:rsidR="00042DE5">
        <w:rPr>
          <w:rFonts w:ascii="Trebuchet MS" w:hAnsi="Trebuchet MS"/>
          <w:sz w:val="22"/>
          <w:szCs w:val="22"/>
          <w:lang w:eastAsia="zh-CN"/>
        </w:rPr>
        <w:t xml:space="preserve"> </w:t>
      </w:r>
      <w:proofErr w:type="spellStart"/>
      <w:r w:rsidR="00042DE5">
        <w:rPr>
          <w:rFonts w:ascii="Trebuchet MS" w:hAnsi="Trebuchet MS"/>
          <w:sz w:val="22"/>
          <w:szCs w:val="22"/>
          <w:lang w:eastAsia="zh-CN"/>
        </w:rPr>
        <w:t>prekių</w:t>
      </w:r>
      <w:proofErr w:type="spellEnd"/>
      <w:r w:rsidR="00042DE5">
        <w:rPr>
          <w:rFonts w:ascii="Trebuchet MS" w:hAnsi="Trebuchet MS"/>
          <w:sz w:val="22"/>
          <w:szCs w:val="22"/>
          <w:lang w:eastAsia="zh-CN"/>
        </w:rPr>
        <w:t xml:space="preserve">, </w:t>
      </w:r>
      <w:proofErr w:type="spellStart"/>
      <w:r w:rsidR="00042DE5">
        <w:rPr>
          <w:rFonts w:ascii="Trebuchet MS" w:hAnsi="Trebuchet MS"/>
          <w:sz w:val="22"/>
          <w:szCs w:val="22"/>
          <w:lang w:eastAsia="zh-CN"/>
        </w:rPr>
        <w:t>kurios</w:t>
      </w:r>
      <w:proofErr w:type="spellEnd"/>
      <w:r w:rsidR="00042DE5">
        <w:rPr>
          <w:rFonts w:ascii="Trebuchet MS" w:hAnsi="Trebuchet MS"/>
          <w:sz w:val="22"/>
          <w:szCs w:val="22"/>
          <w:lang w:eastAsia="zh-CN"/>
        </w:rPr>
        <w:t xml:space="preserve"> bus </w:t>
      </w:r>
      <w:proofErr w:type="spellStart"/>
      <w:r w:rsidR="00042DE5">
        <w:rPr>
          <w:rFonts w:ascii="Trebuchet MS" w:hAnsi="Trebuchet MS"/>
          <w:sz w:val="22"/>
          <w:szCs w:val="22"/>
          <w:lang w:eastAsia="zh-CN"/>
        </w:rPr>
        <w:t>tiekiamos</w:t>
      </w:r>
      <w:proofErr w:type="spellEnd"/>
      <w:r w:rsidR="00042DE5">
        <w:rPr>
          <w:rFonts w:ascii="Trebuchet MS" w:hAnsi="Trebuchet MS"/>
          <w:sz w:val="22"/>
          <w:szCs w:val="22"/>
          <w:lang w:eastAsia="zh-CN"/>
        </w:rPr>
        <w:t xml:space="preserve"> </w:t>
      </w:r>
      <w:proofErr w:type="spellStart"/>
      <w:r w:rsidR="00042DE5">
        <w:rPr>
          <w:rFonts w:ascii="Trebuchet MS" w:hAnsi="Trebuchet MS"/>
          <w:sz w:val="22"/>
          <w:szCs w:val="22"/>
          <w:lang w:eastAsia="zh-CN"/>
        </w:rPr>
        <w:t>laimėjus</w:t>
      </w:r>
      <w:proofErr w:type="spellEnd"/>
      <w:r w:rsidR="00042DE5">
        <w:rPr>
          <w:rFonts w:ascii="Trebuchet MS" w:hAnsi="Trebuchet MS"/>
          <w:sz w:val="22"/>
          <w:szCs w:val="22"/>
          <w:lang w:eastAsia="zh-CN"/>
        </w:rPr>
        <w:t xml:space="preserve"> </w:t>
      </w:r>
      <w:proofErr w:type="spellStart"/>
      <w:r w:rsidR="00042DE5">
        <w:rPr>
          <w:rFonts w:ascii="Trebuchet MS" w:hAnsi="Trebuchet MS"/>
          <w:sz w:val="22"/>
          <w:szCs w:val="22"/>
          <w:lang w:eastAsia="zh-CN"/>
        </w:rPr>
        <w:t>konkursą</w:t>
      </w:r>
      <w:proofErr w:type="spellEnd"/>
      <w:r w:rsidR="00042DE5">
        <w:rPr>
          <w:rFonts w:ascii="Trebuchet MS" w:hAnsi="Trebuchet MS"/>
          <w:sz w:val="22"/>
          <w:szCs w:val="22"/>
          <w:lang w:eastAsia="zh-CN"/>
        </w:rPr>
        <w:t xml:space="preserve">. </w:t>
      </w:r>
      <w:proofErr w:type="spellStart"/>
      <w:r w:rsidR="00042DE5">
        <w:rPr>
          <w:rFonts w:ascii="Trebuchet MS" w:hAnsi="Trebuchet MS"/>
          <w:sz w:val="22"/>
          <w:szCs w:val="22"/>
          <w:lang w:eastAsia="zh-CN"/>
        </w:rPr>
        <w:t>Tiekiamų</w:t>
      </w:r>
      <w:proofErr w:type="spellEnd"/>
      <w:r w:rsidR="00042DE5">
        <w:rPr>
          <w:rFonts w:ascii="Trebuchet MS" w:hAnsi="Trebuchet MS"/>
          <w:sz w:val="22"/>
          <w:szCs w:val="22"/>
          <w:lang w:eastAsia="zh-CN"/>
        </w:rPr>
        <w:t xml:space="preserve"> </w:t>
      </w:r>
      <w:proofErr w:type="spellStart"/>
      <w:r w:rsidR="00042DE5">
        <w:rPr>
          <w:rFonts w:ascii="Trebuchet MS" w:hAnsi="Trebuchet MS"/>
          <w:sz w:val="22"/>
          <w:szCs w:val="22"/>
          <w:lang w:eastAsia="zh-CN"/>
        </w:rPr>
        <w:t>prekių</w:t>
      </w:r>
      <w:proofErr w:type="spellEnd"/>
      <w:r w:rsidR="00042DE5">
        <w:rPr>
          <w:rFonts w:ascii="Trebuchet MS" w:hAnsi="Trebuchet MS"/>
          <w:sz w:val="22"/>
          <w:szCs w:val="22"/>
          <w:lang w:eastAsia="zh-CN"/>
        </w:rPr>
        <w:t xml:space="preserve"> </w:t>
      </w:r>
      <w:proofErr w:type="spellStart"/>
      <w:r w:rsidR="00042DE5">
        <w:rPr>
          <w:rFonts w:ascii="Trebuchet MS" w:hAnsi="Trebuchet MS"/>
          <w:sz w:val="22"/>
          <w:szCs w:val="22"/>
          <w:lang w:eastAsia="zh-CN"/>
        </w:rPr>
        <w:t>neatitikimas</w:t>
      </w:r>
      <w:proofErr w:type="spellEnd"/>
      <w:r w:rsidR="00042DE5">
        <w:rPr>
          <w:rFonts w:ascii="Trebuchet MS" w:hAnsi="Trebuchet MS"/>
          <w:sz w:val="22"/>
          <w:szCs w:val="22"/>
          <w:lang w:eastAsia="zh-CN"/>
        </w:rPr>
        <w:t xml:space="preserve"> </w:t>
      </w:r>
      <w:proofErr w:type="spellStart"/>
      <w:r w:rsidR="00042DE5">
        <w:rPr>
          <w:rFonts w:ascii="Trebuchet MS" w:hAnsi="Trebuchet MS"/>
          <w:sz w:val="22"/>
          <w:szCs w:val="22"/>
          <w:lang w:eastAsia="zh-CN"/>
        </w:rPr>
        <w:t>pateiktiems</w:t>
      </w:r>
      <w:proofErr w:type="spellEnd"/>
      <w:r w:rsidR="00042DE5">
        <w:rPr>
          <w:rFonts w:ascii="Trebuchet MS" w:hAnsi="Trebuchet MS"/>
          <w:sz w:val="22"/>
          <w:szCs w:val="22"/>
          <w:lang w:eastAsia="zh-CN"/>
        </w:rPr>
        <w:t xml:space="preserve"> </w:t>
      </w:r>
      <w:proofErr w:type="spellStart"/>
      <w:r w:rsidR="00042DE5">
        <w:rPr>
          <w:rFonts w:ascii="Trebuchet MS" w:hAnsi="Trebuchet MS"/>
          <w:sz w:val="22"/>
          <w:szCs w:val="22"/>
          <w:lang w:eastAsia="zh-CN"/>
        </w:rPr>
        <w:t>pavyzdžiams</w:t>
      </w:r>
      <w:proofErr w:type="spellEnd"/>
      <w:r w:rsidR="00042DE5">
        <w:rPr>
          <w:rFonts w:ascii="Trebuchet MS" w:hAnsi="Trebuchet MS"/>
          <w:sz w:val="22"/>
          <w:szCs w:val="22"/>
          <w:lang w:eastAsia="zh-CN"/>
        </w:rPr>
        <w:t xml:space="preserve"> </w:t>
      </w:r>
      <w:proofErr w:type="spellStart"/>
      <w:r w:rsidR="00042DE5">
        <w:rPr>
          <w:rFonts w:ascii="Trebuchet MS" w:hAnsi="Trebuchet MS"/>
          <w:sz w:val="22"/>
          <w:szCs w:val="22"/>
          <w:lang w:eastAsia="zh-CN"/>
        </w:rPr>
        <w:t>ar</w:t>
      </w:r>
      <w:proofErr w:type="spellEnd"/>
      <w:r w:rsidR="00042DE5">
        <w:rPr>
          <w:rFonts w:ascii="Trebuchet MS" w:hAnsi="Trebuchet MS"/>
          <w:sz w:val="22"/>
          <w:szCs w:val="22"/>
          <w:lang w:eastAsia="zh-CN"/>
        </w:rPr>
        <w:t xml:space="preserve"> </w:t>
      </w:r>
      <w:proofErr w:type="spellStart"/>
      <w:r w:rsidR="00042DE5">
        <w:rPr>
          <w:rFonts w:ascii="Trebuchet MS" w:hAnsi="Trebuchet MS"/>
          <w:sz w:val="22"/>
          <w:szCs w:val="22"/>
          <w:lang w:eastAsia="zh-CN"/>
        </w:rPr>
        <w:t>dokumentacijoje</w:t>
      </w:r>
      <w:proofErr w:type="spellEnd"/>
      <w:r w:rsidR="00042DE5">
        <w:rPr>
          <w:rFonts w:ascii="Trebuchet MS" w:hAnsi="Trebuchet MS"/>
          <w:sz w:val="22"/>
          <w:szCs w:val="22"/>
          <w:lang w:eastAsia="zh-CN"/>
        </w:rPr>
        <w:t xml:space="preserve"> </w:t>
      </w:r>
      <w:proofErr w:type="spellStart"/>
      <w:r w:rsidR="00042DE5">
        <w:rPr>
          <w:rFonts w:ascii="Trebuchet MS" w:hAnsi="Trebuchet MS"/>
          <w:sz w:val="22"/>
          <w:szCs w:val="22"/>
          <w:lang w:eastAsia="zh-CN"/>
        </w:rPr>
        <w:t>nurodytai</w:t>
      </w:r>
      <w:proofErr w:type="spellEnd"/>
      <w:r w:rsidR="00042DE5">
        <w:rPr>
          <w:rFonts w:ascii="Trebuchet MS" w:hAnsi="Trebuchet MS"/>
          <w:sz w:val="22"/>
          <w:szCs w:val="22"/>
          <w:lang w:eastAsia="zh-CN"/>
        </w:rPr>
        <w:t xml:space="preserve"> </w:t>
      </w:r>
      <w:proofErr w:type="spellStart"/>
      <w:r w:rsidR="00042DE5">
        <w:rPr>
          <w:rFonts w:ascii="Trebuchet MS" w:hAnsi="Trebuchet MS"/>
          <w:sz w:val="22"/>
          <w:szCs w:val="22"/>
          <w:lang w:eastAsia="zh-CN"/>
        </w:rPr>
        <w:t>kokybei</w:t>
      </w:r>
      <w:proofErr w:type="spellEnd"/>
      <w:r w:rsidR="00042DE5">
        <w:rPr>
          <w:rFonts w:ascii="Trebuchet MS" w:hAnsi="Trebuchet MS"/>
          <w:sz w:val="22"/>
          <w:szCs w:val="22"/>
          <w:lang w:eastAsia="zh-CN"/>
        </w:rPr>
        <w:t xml:space="preserve"> </w:t>
      </w:r>
      <w:proofErr w:type="spellStart"/>
      <w:r w:rsidR="00042DE5">
        <w:rPr>
          <w:rFonts w:ascii="Trebuchet MS" w:hAnsi="Trebuchet MS"/>
          <w:sz w:val="22"/>
          <w:szCs w:val="22"/>
          <w:lang w:eastAsia="zh-CN"/>
        </w:rPr>
        <w:t>gali</w:t>
      </w:r>
      <w:proofErr w:type="spellEnd"/>
      <w:r w:rsidR="00042DE5">
        <w:rPr>
          <w:rFonts w:ascii="Trebuchet MS" w:hAnsi="Trebuchet MS"/>
          <w:sz w:val="22"/>
          <w:szCs w:val="22"/>
          <w:lang w:eastAsia="zh-CN"/>
        </w:rPr>
        <w:t xml:space="preserve"> </w:t>
      </w:r>
      <w:proofErr w:type="spellStart"/>
      <w:r w:rsidR="00042DE5">
        <w:rPr>
          <w:rFonts w:ascii="Trebuchet MS" w:hAnsi="Trebuchet MS"/>
          <w:sz w:val="22"/>
          <w:szCs w:val="22"/>
          <w:lang w:eastAsia="zh-CN"/>
        </w:rPr>
        <w:t>būti</w:t>
      </w:r>
      <w:proofErr w:type="spellEnd"/>
      <w:r w:rsidR="00042DE5">
        <w:rPr>
          <w:rFonts w:ascii="Trebuchet MS" w:hAnsi="Trebuchet MS"/>
          <w:sz w:val="22"/>
          <w:szCs w:val="22"/>
          <w:lang w:eastAsia="zh-CN"/>
        </w:rPr>
        <w:t xml:space="preserve"> </w:t>
      </w:r>
      <w:proofErr w:type="spellStart"/>
      <w:r w:rsidR="00042DE5">
        <w:rPr>
          <w:rFonts w:ascii="Trebuchet MS" w:hAnsi="Trebuchet MS"/>
          <w:sz w:val="22"/>
          <w:szCs w:val="22"/>
          <w:lang w:eastAsia="zh-CN"/>
        </w:rPr>
        <w:t>pagrindas</w:t>
      </w:r>
      <w:proofErr w:type="spellEnd"/>
      <w:r w:rsidR="00042DE5">
        <w:rPr>
          <w:rFonts w:ascii="Trebuchet MS" w:hAnsi="Trebuchet MS"/>
          <w:sz w:val="22"/>
          <w:szCs w:val="22"/>
          <w:lang w:eastAsia="zh-CN"/>
        </w:rPr>
        <w:t xml:space="preserve"> </w:t>
      </w:r>
      <w:proofErr w:type="spellStart"/>
      <w:r w:rsidR="00042DE5">
        <w:rPr>
          <w:rFonts w:ascii="Trebuchet MS" w:hAnsi="Trebuchet MS"/>
          <w:sz w:val="22"/>
          <w:szCs w:val="22"/>
          <w:lang w:eastAsia="zh-CN"/>
        </w:rPr>
        <w:t>pirkimo</w:t>
      </w:r>
      <w:proofErr w:type="spellEnd"/>
      <w:r w:rsidR="00042DE5">
        <w:rPr>
          <w:rFonts w:ascii="Trebuchet MS" w:hAnsi="Trebuchet MS"/>
          <w:sz w:val="22"/>
          <w:szCs w:val="22"/>
          <w:lang w:eastAsia="zh-CN"/>
        </w:rPr>
        <w:t>–</w:t>
      </w:r>
      <w:proofErr w:type="spellStart"/>
      <w:r w:rsidR="00042DE5">
        <w:rPr>
          <w:rFonts w:ascii="Trebuchet MS" w:hAnsi="Trebuchet MS"/>
          <w:sz w:val="22"/>
          <w:szCs w:val="22"/>
          <w:lang w:eastAsia="zh-CN"/>
        </w:rPr>
        <w:t>pardavimo</w:t>
      </w:r>
      <w:proofErr w:type="spellEnd"/>
      <w:r w:rsidR="00042DE5">
        <w:rPr>
          <w:rFonts w:ascii="Trebuchet MS" w:hAnsi="Trebuchet MS"/>
          <w:sz w:val="22"/>
          <w:szCs w:val="22"/>
          <w:lang w:eastAsia="zh-CN"/>
        </w:rPr>
        <w:t xml:space="preserve"> </w:t>
      </w:r>
      <w:proofErr w:type="spellStart"/>
      <w:r w:rsidR="00042DE5">
        <w:rPr>
          <w:rFonts w:ascii="Trebuchet MS" w:hAnsi="Trebuchet MS"/>
          <w:sz w:val="22"/>
          <w:szCs w:val="22"/>
          <w:lang w:eastAsia="zh-CN"/>
        </w:rPr>
        <w:t>sutarties</w:t>
      </w:r>
      <w:proofErr w:type="spellEnd"/>
      <w:r w:rsidR="00042DE5">
        <w:rPr>
          <w:rFonts w:ascii="Trebuchet MS" w:hAnsi="Trebuchet MS"/>
          <w:sz w:val="22"/>
          <w:szCs w:val="22"/>
          <w:lang w:eastAsia="zh-CN"/>
        </w:rPr>
        <w:t xml:space="preserve"> </w:t>
      </w:r>
      <w:proofErr w:type="spellStart"/>
      <w:r w:rsidR="00042DE5">
        <w:rPr>
          <w:rFonts w:ascii="Trebuchet MS" w:hAnsi="Trebuchet MS"/>
          <w:sz w:val="22"/>
          <w:szCs w:val="22"/>
          <w:lang w:eastAsia="zh-CN"/>
        </w:rPr>
        <w:t>nutraukimui</w:t>
      </w:r>
      <w:proofErr w:type="spellEnd"/>
      <w:r w:rsidR="00042DE5">
        <w:rPr>
          <w:rFonts w:ascii="Trebuchet MS" w:hAnsi="Trebuchet MS"/>
          <w:sz w:val="22"/>
          <w:szCs w:val="22"/>
          <w:lang w:eastAsia="zh-CN"/>
        </w:rPr>
        <w:t xml:space="preserve">. </w:t>
      </w:r>
      <w:r w:rsidR="00042DE5">
        <w:rPr>
          <w:rFonts w:ascii="Trebuchet MS" w:hAnsi="Trebuchet MS"/>
          <w:color w:val="auto"/>
          <w:sz w:val="22"/>
          <w:szCs w:val="22"/>
          <w:lang w:val="lt-LT"/>
        </w:rPr>
        <w:t>Visi siūlomų prekių pavyzdžiai turi būti saugiai ir tvarkingai supakuoti, ant pakuotės turi būti nurodyti tiekėjo rekvizitai, kontaktai ir užrašyta: „</w:t>
      </w:r>
      <w:r w:rsidR="00042DE5">
        <w:rPr>
          <w:rFonts w:ascii="Trebuchet MS" w:hAnsi="Trebuchet MS"/>
          <w:b/>
          <w:bCs/>
          <w:i/>
          <w:iCs/>
          <w:color w:val="auto"/>
          <w:sz w:val="22"/>
          <w:szCs w:val="22"/>
          <w:lang w:val="lt-LT"/>
        </w:rPr>
        <w:t xml:space="preserve">Prekių pavyzdžiai konkursui </w:t>
      </w:r>
      <w:r w:rsidR="00042DE5" w:rsidRPr="001A1C65">
        <w:rPr>
          <w:rFonts w:ascii="Trebuchet MS" w:hAnsi="Trebuchet MS"/>
          <w:b/>
          <w:bCs/>
          <w:i/>
          <w:iCs/>
          <w:color w:val="auto"/>
          <w:sz w:val="22"/>
          <w:szCs w:val="22"/>
          <w:lang w:val="lt-LT"/>
        </w:rPr>
        <w:t>„</w:t>
      </w:r>
      <w:r w:rsidR="00877886" w:rsidRPr="001A1C65">
        <w:rPr>
          <w:rFonts w:ascii="Trebuchet MS" w:hAnsi="Trebuchet MS"/>
          <w:b/>
          <w:bCs/>
          <w:i/>
          <w:iCs/>
          <w:color w:val="auto"/>
          <w:sz w:val="22"/>
          <w:szCs w:val="22"/>
          <w:lang w:val="lt-LT"/>
        </w:rPr>
        <w:t>Dantų protez</w:t>
      </w:r>
      <w:r w:rsidR="000B3D5D" w:rsidRPr="001A1C65">
        <w:rPr>
          <w:rFonts w:ascii="Trebuchet MS" w:hAnsi="Trebuchet MS"/>
          <w:b/>
          <w:bCs/>
          <w:i/>
          <w:iCs/>
          <w:color w:val="auto"/>
          <w:sz w:val="22"/>
          <w:szCs w:val="22"/>
          <w:lang w:val="lt-LT"/>
        </w:rPr>
        <w:t>avimo gaminiai</w:t>
      </w:r>
      <w:r w:rsidR="00877886" w:rsidRPr="001A1C65">
        <w:rPr>
          <w:rFonts w:ascii="Trebuchet MS" w:hAnsi="Trebuchet MS"/>
          <w:b/>
          <w:bCs/>
          <w:i/>
          <w:iCs/>
          <w:color w:val="auto"/>
          <w:sz w:val="22"/>
          <w:szCs w:val="22"/>
          <w:lang w:val="lt-LT"/>
        </w:rPr>
        <w:t xml:space="preserve"> ant implantų</w:t>
      </w:r>
      <w:r w:rsidR="00042DE5" w:rsidRPr="00877886">
        <w:rPr>
          <w:rFonts w:ascii="Trebuchet MS" w:hAnsi="Trebuchet MS"/>
          <w:b/>
          <w:bCs/>
          <w:i/>
          <w:iCs/>
          <w:color w:val="auto"/>
          <w:sz w:val="22"/>
          <w:szCs w:val="22"/>
          <w:lang w:val="lt-LT"/>
        </w:rPr>
        <w:t xml:space="preserve"> </w:t>
      </w:r>
      <w:r w:rsidR="00042DE5" w:rsidRPr="00877886">
        <w:rPr>
          <w:rFonts w:ascii="Trebuchet MS" w:hAnsi="Trebuchet MS" w:cs="Times New Roman"/>
          <w:b/>
          <w:bCs/>
          <w:i/>
          <w:iCs/>
          <w:sz w:val="22"/>
          <w:szCs w:val="22"/>
          <w:lang w:val="lt-LT"/>
        </w:rPr>
        <w:t>“,</w:t>
      </w:r>
      <w:r w:rsidR="00042DE5">
        <w:rPr>
          <w:rFonts w:ascii="Trebuchet MS" w:hAnsi="Trebuchet MS" w:cs="Times New Roman"/>
          <w:b/>
          <w:bCs/>
          <w:i/>
          <w:iCs/>
          <w:sz w:val="22"/>
          <w:szCs w:val="22"/>
          <w:lang w:val="lt-LT"/>
        </w:rPr>
        <w:t xml:space="preserve"> CVP IS pirkimo ID......</w:t>
      </w:r>
      <w:r w:rsidR="00042DE5">
        <w:rPr>
          <w:rFonts w:ascii="Trebuchet MS" w:hAnsi="Trebuchet MS"/>
          <w:color w:val="auto"/>
          <w:sz w:val="22"/>
          <w:szCs w:val="22"/>
          <w:lang w:val="lt-LT"/>
        </w:rPr>
        <w:t>“.</w:t>
      </w:r>
      <w:r w:rsidR="003C4AA3" w:rsidRPr="00E93C46">
        <w:rPr>
          <w:rFonts w:ascii="Trebuchet MS" w:hAnsi="Trebuchet MS"/>
          <w:color w:val="auto"/>
          <w:sz w:val="22"/>
          <w:szCs w:val="22"/>
          <w:lang w:val="lt-LT"/>
        </w:rPr>
        <w:t xml:space="preserve">. </w:t>
      </w:r>
    </w:p>
    <w:p w14:paraId="38351EF0" w14:textId="1A9F8242" w:rsidR="003C4AA3" w:rsidRPr="00E93C46" w:rsidRDefault="00F845B5" w:rsidP="003C4AA3">
      <w:pPr>
        <w:pStyle w:val="Body2"/>
        <w:ind w:firstLine="567"/>
        <w:rPr>
          <w:rFonts w:ascii="Trebuchet MS" w:hAnsi="Trebuchet MS"/>
          <w:color w:val="auto"/>
          <w:sz w:val="22"/>
          <w:szCs w:val="22"/>
          <w:lang w:val="lt-LT"/>
        </w:rPr>
      </w:pPr>
      <w:r w:rsidRPr="00E93C46">
        <w:rPr>
          <w:rFonts w:ascii="Trebuchet MS" w:hAnsi="Trebuchet MS"/>
          <w:color w:val="auto"/>
          <w:sz w:val="22"/>
          <w:szCs w:val="22"/>
          <w:lang w:val="lt-LT"/>
        </w:rPr>
        <w:t>8</w:t>
      </w:r>
      <w:r w:rsidR="003C4AA3" w:rsidRPr="00E93C46">
        <w:rPr>
          <w:rFonts w:ascii="Trebuchet MS" w:hAnsi="Trebuchet MS"/>
          <w:color w:val="auto"/>
          <w:sz w:val="22"/>
          <w:szCs w:val="22"/>
          <w:lang w:val="lt-LT"/>
        </w:rPr>
        <w:t>.4.</w:t>
      </w:r>
      <w:r w:rsidR="000E271C">
        <w:rPr>
          <w:rFonts w:ascii="Trebuchet MS" w:hAnsi="Trebuchet MS"/>
          <w:b/>
          <w:color w:val="auto"/>
          <w:sz w:val="22"/>
          <w:szCs w:val="22"/>
          <w:lang w:val="lt-LT"/>
        </w:rPr>
        <w:tab/>
      </w:r>
      <w:r w:rsidR="003C4AA3" w:rsidRPr="00E93C46">
        <w:rPr>
          <w:rFonts w:ascii="Trebuchet MS" w:hAnsi="Trebuchet MS"/>
          <w:color w:val="auto"/>
          <w:sz w:val="22"/>
          <w:szCs w:val="22"/>
          <w:lang w:val="lt-LT"/>
        </w:rPr>
        <w:t xml:space="preserve">Laimėjusio tiekėjo, su kuriuo bus sudaryta pirkimo sutartis, pateikti prekių pavyzdžiai negrąžinami </w:t>
      </w:r>
      <w:r w:rsidR="003C4AA3" w:rsidRPr="004C194C">
        <w:rPr>
          <w:rFonts w:ascii="Trebuchet MS" w:hAnsi="Trebuchet MS"/>
          <w:sz w:val="22"/>
          <w:szCs w:val="22"/>
          <w:lang w:val="lt-LT"/>
        </w:rPr>
        <w:t xml:space="preserve"> ir </w:t>
      </w:r>
      <w:r w:rsidR="003C4AA3" w:rsidRPr="00E93C46">
        <w:rPr>
          <w:rFonts w:ascii="Trebuchet MS" w:hAnsi="Trebuchet MS"/>
          <w:color w:val="auto"/>
          <w:sz w:val="22"/>
          <w:szCs w:val="22"/>
          <w:lang w:val="lt-LT"/>
        </w:rPr>
        <w:t xml:space="preserve">už juos nebus kompensuojama, jie bus naudojami kaip etalonai, priimant pagal pirkimo sutartį tiekiamas prekes. </w:t>
      </w:r>
    </w:p>
    <w:p w14:paraId="68F0A6C4" w14:textId="7454DA24" w:rsidR="003C4AA3" w:rsidRPr="00F7586C" w:rsidRDefault="00F845B5" w:rsidP="003C4AA3">
      <w:pPr>
        <w:pStyle w:val="Body2"/>
        <w:spacing w:after="0"/>
        <w:ind w:firstLine="567"/>
        <w:rPr>
          <w:rFonts w:ascii="Trebuchet MS" w:hAnsi="Trebuchet MS"/>
          <w:color w:val="auto"/>
          <w:sz w:val="22"/>
          <w:szCs w:val="22"/>
          <w:lang w:val="lt-LT"/>
        </w:rPr>
      </w:pPr>
      <w:r w:rsidRPr="00F7586C">
        <w:rPr>
          <w:rFonts w:ascii="Trebuchet MS" w:hAnsi="Trebuchet MS"/>
          <w:bCs/>
          <w:color w:val="auto"/>
          <w:sz w:val="22"/>
          <w:szCs w:val="22"/>
          <w:lang w:val="lt-LT"/>
        </w:rPr>
        <w:t>8</w:t>
      </w:r>
      <w:r w:rsidR="003C4AA3" w:rsidRPr="00F7586C">
        <w:rPr>
          <w:rFonts w:ascii="Trebuchet MS" w:hAnsi="Trebuchet MS"/>
          <w:bCs/>
          <w:color w:val="auto"/>
          <w:sz w:val="22"/>
          <w:szCs w:val="22"/>
          <w:lang w:val="lt-LT"/>
        </w:rPr>
        <w:t>.5.</w:t>
      </w:r>
      <w:r w:rsidR="000E271C">
        <w:rPr>
          <w:rFonts w:ascii="Trebuchet MS" w:hAnsi="Trebuchet MS"/>
          <w:b/>
          <w:color w:val="auto"/>
          <w:sz w:val="22"/>
          <w:szCs w:val="22"/>
          <w:lang w:val="lt-LT"/>
        </w:rPr>
        <w:tab/>
      </w:r>
      <w:r w:rsidR="003C4AA3" w:rsidRPr="00F7586C">
        <w:rPr>
          <w:rFonts w:ascii="Trebuchet MS" w:hAnsi="Trebuchet MS"/>
          <w:color w:val="auto"/>
          <w:sz w:val="22"/>
          <w:szCs w:val="22"/>
          <w:lang w:val="lt-LT"/>
        </w:rPr>
        <w:t>Prekių, kurios nėra vienkartinio naudojimo arba nepanaudotos prekės, pavyzdžiai gražinami nelaimėjusiems tiekėjams pasibaigus pirkimui ir ne vėliau, kaip 30 dienų nuo pranešimo apie laimėjusį pasiūlymą išsiuntimo dienos tiekėjui pateikus prašymą raštu.</w:t>
      </w:r>
    </w:p>
    <w:p w14:paraId="7136C94B" w14:textId="0CFCF2B0" w:rsidR="00040C0F" w:rsidRPr="008402E9" w:rsidRDefault="00040C0F" w:rsidP="00167D03">
      <w:pPr>
        <w:pStyle w:val="Heading1"/>
        <w:numPr>
          <w:ilvl w:val="0"/>
          <w:numId w:val="36"/>
        </w:numPr>
        <w:tabs>
          <w:tab w:val="left" w:pos="709"/>
        </w:tabs>
        <w:spacing w:line="20" w:lineRule="atLeast"/>
        <w:contextualSpacing/>
        <w:rPr>
          <w:rFonts w:ascii="Trebuchet MS" w:hAnsi="Trebuchet MS" w:cstheme="minorHAnsi"/>
        </w:rPr>
      </w:pPr>
      <w:bookmarkStart w:id="41" w:name="_Ref39658218"/>
      <w:bookmarkStart w:id="42" w:name="_Ref39658226"/>
      <w:bookmarkStart w:id="43" w:name="_Ref39658248"/>
      <w:bookmarkStart w:id="44" w:name="_Ref39658251"/>
      <w:bookmarkStart w:id="45" w:name="_Ref39485250"/>
      <w:bookmarkStart w:id="46" w:name="_Ref39485258"/>
      <w:bookmarkStart w:id="47" w:name="_Toc224730063"/>
      <w:r w:rsidRPr="008402E9">
        <w:rPr>
          <w:rFonts w:ascii="Trebuchet MS" w:hAnsi="Trebuchet MS" w:cstheme="minorHAnsi"/>
        </w:rPr>
        <w:t>Elektroninis aukcionas</w:t>
      </w:r>
      <w:bookmarkEnd w:id="41"/>
      <w:bookmarkEnd w:id="42"/>
      <w:bookmarkEnd w:id="43"/>
      <w:bookmarkEnd w:id="44"/>
      <w:bookmarkEnd w:id="47"/>
    </w:p>
    <w:p w14:paraId="28DF39F7" w14:textId="40C618C5" w:rsidR="00B3055F" w:rsidRPr="008F0EEE" w:rsidRDefault="008F0EEE" w:rsidP="008F0EEE">
      <w:pPr>
        <w:spacing w:after="0" w:line="240" w:lineRule="auto"/>
        <w:ind w:firstLine="567"/>
        <w:rPr>
          <w:rFonts w:ascii="Trebuchet MS" w:hAnsi="Trebuchet MS" w:cstheme="minorHAnsi"/>
          <w:sz w:val="22"/>
          <w:szCs w:val="22"/>
        </w:rPr>
      </w:pPr>
      <w:r>
        <w:rPr>
          <w:rFonts w:ascii="Trebuchet MS" w:hAnsi="Trebuchet MS" w:cstheme="minorHAnsi"/>
          <w:sz w:val="22"/>
          <w:szCs w:val="22"/>
        </w:rPr>
        <w:t xml:space="preserve">9.1. </w:t>
      </w:r>
      <w:r w:rsidR="00707CEC" w:rsidRPr="008F0EEE">
        <w:rPr>
          <w:rFonts w:ascii="Trebuchet MS" w:hAnsi="Trebuchet MS" w:cstheme="minorHAnsi"/>
          <w:sz w:val="22"/>
          <w:szCs w:val="22"/>
        </w:rPr>
        <w:t>Perkančioji organizacija pirkime netaikys elektroninio aukciono.</w:t>
      </w:r>
    </w:p>
    <w:p w14:paraId="14CBD3AD" w14:textId="23B8A7AF" w:rsidR="009D0DC5" w:rsidRPr="00707CEC" w:rsidRDefault="00EA001C" w:rsidP="00167D03">
      <w:pPr>
        <w:pStyle w:val="Heading1"/>
        <w:numPr>
          <w:ilvl w:val="0"/>
          <w:numId w:val="36"/>
        </w:numPr>
        <w:tabs>
          <w:tab w:val="left" w:pos="709"/>
        </w:tabs>
        <w:spacing w:line="20" w:lineRule="atLeast"/>
        <w:contextualSpacing/>
        <w:rPr>
          <w:rFonts w:ascii="Trebuchet MS" w:hAnsi="Trebuchet MS" w:cstheme="minorHAnsi"/>
        </w:rPr>
      </w:pPr>
      <w:bookmarkStart w:id="48" w:name="_Ref39667303"/>
      <w:bookmarkStart w:id="49" w:name="_Ref39667308"/>
      <w:bookmarkStart w:id="50" w:name="_Toc224730064"/>
      <w:r w:rsidRPr="00707CEC">
        <w:rPr>
          <w:rFonts w:ascii="Trebuchet MS" w:hAnsi="Trebuchet MS" w:cstheme="minorHAnsi"/>
        </w:rPr>
        <w:t>P</w:t>
      </w:r>
      <w:r w:rsidR="00014A61" w:rsidRPr="00707CEC">
        <w:rPr>
          <w:rFonts w:ascii="Trebuchet MS" w:hAnsi="Trebuchet MS" w:cstheme="minorHAnsi"/>
        </w:rPr>
        <w:t>asiūlymų vertinimas</w:t>
      </w:r>
      <w:bookmarkEnd w:id="45"/>
      <w:bookmarkEnd w:id="46"/>
      <w:bookmarkEnd w:id="48"/>
      <w:bookmarkEnd w:id="49"/>
      <w:bookmarkEnd w:id="50"/>
    </w:p>
    <w:p w14:paraId="7D8EDAF3" w14:textId="7AAE2425" w:rsidR="00D50D63" w:rsidRPr="00353EF4" w:rsidRDefault="005579E5" w:rsidP="00AF6505">
      <w:pPr>
        <w:pStyle w:val="ListParagraph"/>
        <w:numPr>
          <w:ilvl w:val="1"/>
          <w:numId w:val="36"/>
        </w:numPr>
        <w:tabs>
          <w:tab w:val="left" w:pos="1276"/>
        </w:tabs>
        <w:spacing w:after="0" w:line="240" w:lineRule="auto"/>
        <w:ind w:left="0" w:firstLine="567"/>
        <w:jc w:val="both"/>
        <w:rPr>
          <w:rFonts w:ascii="Trebuchet MS" w:hAnsi="Trebuchet MS" w:cstheme="minorHAnsi"/>
          <w:sz w:val="22"/>
          <w:szCs w:val="22"/>
        </w:rPr>
      </w:pPr>
      <w:r w:rsidRPr="00330117">
        <w:rPr>
          <w:rFonts w:ascii="Trebuchet MS" w:eastAsia="Calibri" w:hAnsi="Trebuchet MS" w:cstheme="minorHAnsi"/>
          <w:sz w:val="22"/>
          <w:szCs w:val="22"/>
        </w:rPr>
        <w:t xml:space="preserve">Perkančioji organizacija ekonomiškai naudingiausią pasiūlymą išrenka </w:t>
      </w:r>
      <w:r w:rsidRPr="00330117">
        <w:rPr>
          <w:rFonts w:ascii="Trebuchet MS" w:eastAsia="Calibri" w:hAnsi="Trebuchet MS" w:cstheme="minorHAnsi"/>
          <w:b/>
          <w:sz w:val="22"/>
          <w:szCs w:val="22"/>
        </w:rPr>
        <w:t xml:space="preserve">pagal </w:t>
      </w:r>
      <w:r w:rsidR="00C27E17" w:rsidRPr="00330117">
        <w:rPr>
          <w:rFonts w:ascii="Trebuchet MS" w:eastAsia="Calibri" w:hAnsi="Trebuchet MS" w:cstheme="minorHAnsi"/>
          <w:b/>
          <w:sz w:val="22"/>
          <w:szCs w:val="22"/>
        </w:rPr>
        <w:t>kain</w:t>
      </w:r>
      <w:r w:rsidR="00E50548" w:rsidRPr="00330117">
        <w:rPr>
          <w:rFonts w:ascii="Trebuchet MS" w:eastAsia="Calibri" w:hAnsi="Trebuchet MS" w:cstheme="minorHAnsi"/>
          <w:b/>
          <w:sz w:val="22"/>
          <w:szCs w:val="22"/>
        </w:rPr>
        <w:t>ą</w:t>
      </w:r>
      <w:r w:rsidRPr="00330117">
        <w:rPr>
          <w:rFonts w:ascii="Trebuchet MS" w:eastAsia="Calibri" w:hAnsi="Trebuchet MS" w:cstheme="minorHAnsi"/>
          <w:b/>
          <w:sz w:val="22"/>
          <w:szCs w:val="22"/>
        </w:rPr>
        <w:t>.</w:t>
      </w:r>
      <w:r w:rsidRPr="00330117">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00707CEC" w:rsidRPr="00330117">
        <w:rPr>
          <w:rFonts w:ascii="Trebuchet MS" w:eastAsia="Calibri" w:hAnsi="Trebuchet MS"/>
          <w:sz w:val="22"/>
          <w:szCs w:val="22"/>
        </w:rPr>
        <w:t xml:space="preserve">, pateikiama </w:t>
      </w:r>
      <w:r w:rsidR="00707CEC" w:rsidRPr="00330117">
        <w:rPr>
          <w:rFonts w:ascii="Trebuchet MS" w:eastAsia="Calibri" w:hAnsi="Trebuchet MS" w:cs="Times New Roman"/>
          <w:color w:val="0070C0"/>
          <w:sz w:val="22"/>
          <w:szCs w:val="22"/>
        </w:rPr>
        <w:fldChar w:fldCharType="begin"/>
      </w:r>
      <w:r w:rsidR="00707CEC" w:rsidRPr="00330117">
        <w:rPr>
          <w:rFonts w:ascii="Trebuchet MS" w:eastAsia="Calibri" w:hAnsi="Trebuchet MS" w:cs="Times New Roman"/>
          <w:color w:val="0070C0"/>
          <w:sz w:val="22"/>
          <w:szCs w:val="22"/>
        </w:rPr>
        <w:instrText xml:space="preserve"> REF _Ref40278562 \h  \* MERGEFORMAT </w:instrText>
      </w:r>
      <w:r w:rsidR="00707CEC" w:rsidRPr="00330117">
        <w:rPr>
          <w:rFonts w:ascii="Trebuchet MS" w:eastAsia="Calibri" w:hAnsi="Trebuchet MS" w:cs="Times New Roman"/>
          <w:color w:val="0070C0"/>
          <w:sz w:val="22"/>
          <w:szCs w:val="22"/>
        </w:rPr>
      </w:r>
      <w:r w:rsidR="00707CEC" w:rsidRPr="00330117">
        <w:rPr>
          <w:rFonts w:ascii="Trebuchet MS" w:eastAsia="Calibri" w:hAnsi="Trebuchet MS" w:cs="Times New Roman"/>
          <w:color w:val="0070C0"/>
          <w:sz w:val="22"/>
          <w:szCs w:val="22"/>
        </w:rPr>
        <w:fldChar w:fldCharType="separate"/>
      </w:r>
      <w:r w:rsidR="00B32435" w:rsidRPr="00B32435">
        <w:rPr>
          <w:rFonts w:ascii="Trebuchet MS" w:eastAsia="Calibri" w:hAnsi="Trebuchet MS" w:cs="Times New Roman"/>
          <w:color w:val="0070C0"/>
          <w:sz w:val="22"/>
          <w:szCs w:val="22"/>
        </w:rPr>
        <w:t>Pirkimo specialiųjų sąlygų 7 priedas „Pasiūlymų vertinimo kriterijai ir sąlygos“</w:t>
      </w:r>
      <w:r w:rsidR="00707CEC" w:rsidRPr="00330117">
        <w:rPr>
          <w:rFonts w:ascii="Trebuchet MS" w:eastAsia="Calibri" w:hAnsi="Trebuchet MS" w:cs="Times New Roman"/>
          <w:color w:val="0070C0"/>
          <w:sz w:val="22"/>
          <w:szCs w:val="22"/>
        </w:rPr>
        <w:fldChar w:fldCharType="end"/>
      </w:r>
      <w:r w:rsidR="00707CEC" w:rsidRPr="00330117">
        <w:rPr>
          <w:rFonts w:ascii="Trebuchet MS" w:eastAsia="Calibri" w:hAnsi="Trebuchet MS"/>
          <w:sz w:val="22"/>
          <w:szCs w:val="22"/>
        </w:rPr>
        <w:t>.</w:t>
      </w:r>
    </w:p>
    <w:p w14:paraId="393BE082" w14:textId="25C81454" w:rsidR="000E59C0" w:rsidRPr="00C52013" w:rsidRDefault="000E59C0" w:rsidP="000E59C0">
      <w:pPr>
        <w:pStyle w:val="ListParagraph"/>
        <w:numPr>
          <w:ilvl w:val="1"/>
          <w:numId w:val="36"/>
        </w:numPr>
        <w:tabs>
          <w:tab w:val="left" w:pos="1276"/>
        </w:tabs>
        <w:spacing w:after="0" w:line="240" w:lineRule="auto"/>
        <w:ind w:left="0" w:firstLine="567"/>
        <w:jc w:val="both"/>
        <w:rPr>
          <w:rFonts w:ascii="Trebuchet MS" w:hAnsi="Trebuchet MS" w:cstheme="minorHAnsi"/>
          <w:sz w:val="22"/>
          <w:szCs w:val="22"/>
        </w:rPr>
      </w:pPr>
      <w:r w:rsidRPr="00C52013">
        <w:rPr>
          <w:rFonts w:ascii="Trebuchet MS" w:hAnsi="Trebuchet MS" w:cstheme="minorHAnsi"/>
          <w:sz w:val="22"/>
          <w:szCs w:val="22"/>
        </w:rPr>
        <w:lastRenderedPageBreak/>
        <w:t xml:space="preserve">Prekių pavyzdžiai bus vertinami ar jie atitinka </w:t>
      </w:r>
      <w:r w:rsidR="00BD2EFD">
        <w:rPr>
          <w:rFonts w:ascii="Trebuchet MS" w:hAnsi="Trebuchet MS" w:cstheme="minorHAnsi"/>
          <w:sz w:val="22"/>
          <w:szCs w:val="22"/>
        </w:rPr>
        <w:t>T</w:t>
      </w:r>
      <w:r w:rsidRPr="00C52013">
        <w:rPr>
          <w:rFonts w:ascii="Trebuchet MS" w:hAnsi="Trebuchet MS" w:cstheme="minorHAnsi"/>
          <w:sz w:val="22"/>
          <w:szCs w:val="22"/>
        </w:rPr>
        <w:t xml:space="preserve">echninės specifikacijos reikalavimus. Apie šio įvertinimo rezultatus </w:t>
      </w:r>
      <w:r w:rsidR="008E0029">
        <w:rPr>
          <w:rFonts w:ascii="Trebuchet MS" w:hAnsi="Trebuchet MS" w:cstheme="minorHAnsi"/>
          <w:sz w:val="22"/>
          <w:szCs w:val="22"/>
        </w:rPr>
        <w:t>t</w:t>
      </w:r>
      <w:r w:rsidRPr="00C52013">
        <w:rPr>
          <w:rFonts w:ascii="Trebuchet MS" w:hAnsi="Trebuchet MS" w:cstheme="minorHAnsi"/>
          <w:sz w:val="22"/>
          <w:szCs w:val="22"/>
        </w:rPr>
        <w:t xml:space="preserve">iekėjai bus informuoti atskiru pranešimu ir tolimesnėse pirkimo procedūrose turės teisę dalyvauti tik tie </w:t>
      </w:r>
      <w:r w:rsidR="008E0029">
        <w:rPr>
          <w:rFonts w:ascii="Trebuchet MS" w:hAnsi="Trebuchet MS" w:cstheme="minorHAnsi"/>
          <w:sz w:val="22"/>
          <w:szCs w:val="22"/>
        </w:rPr>
        <w:t>t</w:t>
      </w:r>
      <w:r w:rsidRPr="00C52013">
        <w:rPr>
          <w:rFonts w:ascii="Trebuchet MS" w:hAnsi="Trebuchet MS" w:cstheme="minorHAnsi"/>
          <w:sz w:val="22"/>
          <w:szCs w:val="22"/>
        </w:rPr>
        <w:t>iekėjai, kurių pateikti prekių pavyzdžiai atitiko pirkimo dokumentuose nustatytus reikalavimus.</w:t>
      </w:r>
    </w:p>
    <w:p w14:paraId="20039696" w14:textId="5B7FD016" w:rsidR="00353EF4" w:rsidRDefault="00353EF4" w:rsidP="00501612">
      <w:pPr>
        <w:pStyle w:val="ListParagraph"/>
        <w:numPr>
          <w:ilvl w:val="1"/>
          <w:numId w:val="36"/>
        </w:numPr>
        <w:tabs>
          <w:tab w:val="left" w:pos="1276"/>
        </w:tabs>
        <w:spacing w:after="0" w:line="240" w:lineRule="auto"/>
        <w:ind w:left="0" w:firstLine="567"/>
        <w:jc w:val="both"/>
        <w:rPr>
          <w:rFonts w:ascii="Trebuchet MS" w:hAnsi="Trebuchet MS" w:cstheme="minorHAnsi"/>
          <w:sz w:val="22"/>
          <w:szCs w:val="22"/>
        </w:rPr>
      </w:pPr>
      <w:r w:rsidRPr="00353EF4">
        <w:rPr>
          <w:rFonts w:ascii="Trebuchet MS" w:hAnsi="Trebuchet MS" w:cstheme="minorHAnsi"/>
          <w:sz w:val="22"/>
          <w:szCs w:val="22"/>
        </w:rPr>
        <w:t>Laimėjusiu pasiūlymu galės būti pripažinti tik 1 (vienas) ekonomiškai naudingiausias pasiūlymas, esantis pasiūlymų eilės pirmojoje vietoje.</w:t>
      </w:r>
    </w:p>
    <w:p w14:paraId="16547B75" w14:textId="3AA436BF" w:rsidR="007E7736" w:rsidRDefault="00A9488B" w:rsidP="00167D03">
      <w:pPr>
        <w:pStyle w:val="NoSpacing"/>
        <w:numPr>
          <w:ilvl w:val="1"/>
          <w:numId w:val="36"/>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w:t>
      </w:r>
      <w:r w:rsidR="00195572" w:rsidRPr="00C07A11">
        <w:rPr>
          <w:rStyle w:val="cf01"/>
          <w:rFonts w:ascii="Trebuchet MS" w:hAnsi="Trebuchet MS" w:cstheme="minorHAnsi"/>
          <w:sz w:val="22"/>
          <w:szCs w:val="22"/>
        </w:rPr>
        <w:t xml:space="preserve">gu kartu su pasiūlymu </w:t>
      </w:r>
      <w:r w:rsidR="00B2125E" w:rsidRPr="00C07A11">
        <w:rPr>
          <w:rStyle w:val="cf01"/>
          <w:rFonts w:ascii="Trebuchet MS" w:hAnsi="Trebuchet MS" w:cstheme="minorHAnsi"/>
          <w:sz w:val="22"/>
          <w:szCs w:val="22"/>
        </w:rPr>
        <w:t xml:space="preserve">nebus pateikti šie </w:t>
      </w:r>
      <w:r w:rsidR="00277634" w:rsidRPr="00C07A11">
        <w:rPr>
          <w:rStyle w:val="cf01"/>
          <w:rFonts w:ascii="Trebuchet MS" w:hAnsi="Trebuchet MS" w:cstheme="minorHAnsi"/>
          <w:sz w:val="22"/>
          <w:szCs w:val="22"/>
        </w:rPr>
        <w:t>p</w:t>
      </w:r>
      <w:r w:rsidR="00B2125E" w:rsidRPr="00C07A11">
        <w:rPr>
          <w:rStyle w:val="cf01"/>
          <w:rFonts w:ascii="Trebuchet MS" w:hAnsi="Trebuchet MS" w:cstheme="minorHAnsi"/>
          <w:sz w:val="22"/>
          <w:szCs w:val="22"/>
        </w:rPr>
        <w:t>irkimo sąlygose reikalaujami pateikti dokumentai:</w:t>
      </w:r>
      <w:r w:rsidR="00C07A11">
        <w:rPr>
          <w:rFonts w:ascii="Trebuchet MS" w:hAnsi="Trebuchet MS"/>
          <w:sz w:val="22"/>
          <w:szCs w:val="22"/>
        </w:rPr>
        <w:t xml:space="preserve"> </w:t>
      </w:r>
    </w:p>
    <w:p w14:paraId="3C147A1C" w14:textId="02AB70C1" w:rsidR="007E7736" w:rsidRPr="005E6342" w:rsidRDefault="00DA57D7" w:rsidP="00590191">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FD31D4">
        <w:rPr>
          <w:rFonts w:ascii="Trebuchet MS" w:hAnsi="Trebuchet MS"/>
          <w:sz w:val="22"/>
          <w:szCs w:val="22"/>
        </w:rPr>
        <w:t>4</w:t>
      </w:r>
      <w:r w:rsidR="007E7736">
        <w:rPr>
          <w:rFonts w:ascii="Trebuchet MS" w:hAnsi="Trebuchet MS"/>
          <w:sz w:val="22"/>
          <w:szCs w:val="22"/>
        </w:rPr>
        <w:t>.</w:t>
      </w:r>
      <w:r w:rsidR="007E7736" w:rsidRPr="005E6342">
        <w:rPr>
          <w:rFonts w:ascii="Trebuchet MS" w:hAnsi="Trebuchet MS"/>
          <w:sz w:val="22"/>
          <w:szCs w:val="22"/>
        </w:rPr>
        <w:t>1.</w:t>
      </w:r>
      <w:r w:rsidR="000E271C">
        <w:rPr>
          <w:rFonts w:ascii="Trebuchet MS" w:hAnsi="Trebuchet MS"/>
          <w:sz w:val="22"/>
          <w:szCs w:val="22"/>
        </w:rPr>
        <w:tab/>
      </w:r>
      <w:r w:rsidR="007E7736" w:rsidRPr="005E6342">
        <w:rPr>
          <w:rFonts w:ascii="Trebuchet MS" w:hAnsi="Trebuchet MS"/>
          <w:sz w:val="22"/>
          <w:szCs w:val="22"/>
        </w:rPr>
        <w:t xml:space="preserve">tiekėjo pasiūlymas, parengtas pagal </w:t>
      </w:r>
      <w:hyperlink w:anchor="_Pirkimo_sąlygų_6" w:history="1">
        <w:r w:rsidR="007E7736" w:rsidRPr="00492199">
          <w:rPr>
            <w:rStyle w:val="Hyperlink"/>
            <w:rFonts w:ascii="Trebuchet MS" w:hAnsi="Trebuchet MS"/>
            <w:color w:val="0070C0"/>
            <w:sz w:val="22"/>
            <w:szCs w:val="22"/>
          </w:rPr>
          <w:t xml:space="preserve">Pirkimo </w:t>
        </w:r>
        <w:r w:rsidR="001A0FB7">
          <w:rPr>
            <w:rStyle w:val="Hyperlink"/>
            <w:rFonts w:ascii="Trebuchet MS" w:hAnsi="Trebuchet MS"/>
            <w:color w:val="0070C0"/>
            <w:sz w:val="22"/>
            <w:szCs w:val="22"/>
          </w:rPr>
          <w:t xml:space="preserve">specialiųjų </w:t>
        </w:r>
        <w:r w:rsidR="007E7736" w:rsidRPr="00492199">
          <w:rPr>
            <w:rStyle w:val="Hyperlink"/>
            <w:rFonts w:ascii="Trebuchet MS" w:hAnsi="Trebuchet MS"/>
            <w:color w:val="0070C0"/>
            <w:sz w:val="22"/>
            <w:szCs w:val="22"/>
          </w:rPr>
          <w:t>sąlygų 6 priede „Pasiūlymo forma“</w:t>
        </w:r>
      </w:hyperlink>
      <w:r w:rsidR="007E7736" w:rsidRPr="00480D1A">
        <w:rPr>
          <w:rFonts w:ascii="Trebuchet MS" w:hAnsi="Trebuchet MS"/>
          <w:color w:val="0070C0"/>
          <w:sz w:val="22"/>
          <w:szCs w:val="22"/>
        </w:rPr>
        <w:t xml:space="preserve"> </w:t>
      </w:r>
      <w:r w:rsidR="007E7736" w:rsidRPr="005E6342">
        <w:rPr>
          <w:rFonts w:ascii="Trebuchet MS" w:hAnsi="Trebuchet MS"/>
          <w:sz w:val="22"/>
          <w:szCs w:val="22"/>
        </w:rPr>
        <w:t>pateiktą pasiūlymo formą</w:t>
      </w:r>
      <w:r w:rsidR="004519E3">
        <w:rPr>
          <w:rFonts w:ascii="Trebuchet MS" w:hAnsi="Trebuchet MS"/>
          <w:sz w:val="22"/>
          <w:szCs w:val="22"/>
        </w:rPr>
        <w:t>.</w:t>
      </w:r>
    </w:p>
    <w:p w14:paraId="678C44CA" w14:textId="6EB53055" w:rsidR="00FE7908" w:rsidRPr="004435EA" w:rsidRDefault="00FE7908" w:rsidP="00167D03">
      <w:pPr>
        <w:pStyle w:val="Heading1"/>
        <w:numPr>
          <w:ilvl w:val="0"/>
          <w:numId w:val="36"/>
        </w:numPr>
        <w:tabs>
          <w:tab w:val="left" w:pos="567"/>
        </w:tabs>
        <w:spacing w:line="20" w:lineRule="atLeast"/>
        <w:contextualSpacing/>
        <w:rPr>
          <w:rFonts w:ascii="Trebuchet MS" w:hAnsi="Trebuchet MS" w:cstheme="minorHAnsi"/>
        </w:rPr>
      </w:pPr>
      <w:bookmarkStart w:id="51" w:name="_Ref39425999"/>
      <w:bookmarkStart w:id="52" w:name="_Ref39426005"/>
      <w:bookmarkStart w:id="53" w:name="_Toc224730065"/>
      <w:r w:rsidRPr="004435EA">
        <w:rPr>
          <w:rFonts w:ascii="Trebuchet MS" w:hAnsi="Trebuchet MS" w:cstheme="minorHAnsi"/>
        </w:rPr>
        <w:t>S</w:t>
      </w:r>
      <w:r w:rsidR="00281735" w:rsidRPr="004435EA">
        <w:rPr>
          <w:rFonts w:ascii="Trebuchet MS" w:hAnsi="Trebuchet MS" w:cstheme="minorHAnsi"/>
        </w:rPr>
        <w:t>utarties sudarymas</w:t>
      </w:r>
      <w:bookmarkEnd w:id="51"/>
      <w:bookmarkEnd w:id="52"/>
      <w:bookmarkEnd w:id="53"/>
    </w:p>
    <w:p w14:paraId="06FB8148" w14:textId="1B7FD7F8" w:rsidR="003300F2" w:rsidRPr="00133D0F" w:rsidRDefault="00707CEC" w:rsidP="00DA57D7">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1D393C54" w14:textId="4C851C87" w:rsidR="00133D0F" w:rsidRPr="004435EA" w:rsidRDefault="004519E3" w:rsidP="00DA57D7">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4519E3">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p>
    <w:p w14:paraId="67D22742" w14:textId="15E56D10" w:rsidR="00416222" w:rsidRPr="00996077" w:rsidRDefault="00416222" w:rsidP="00D75CAD">
      <w:pPr>
        <w:pStyle w:val="Heading1"/>
        <w:numPr>
          <w:ilvl w:val="0"/>
          <w:numId w:val="38"/>
        </w:numPr>
        <w:tabs>
          <w:tab w:val="left" w:pos="567"/>
        </w:tabs>
        <w:spacing w:line="20" w:lineRule="atLeast"/>
        <w:contextualSpacing/>
        <w:jc w:val="both"/>
        <w:rPr>
          <w:rFonts w:ascii="Trebuchet MS" w:hAnsi="Trebuchet MS" w:cstheme="minorHAnsi"/>
          <w:b/>
          <w:bCs/>
        </w:rPr>
      </w:pPr>
      <w:bookmarkStart w:id="54" w:name="_Toc167706975"/>
      <w:bookmarkStart w:id="55" w:name="_Toc224730066"/>
      <w:bookmarkEnd w:id="3"/>
      <w:r w:rsidRPr="004435EA">
        <w:rPr>
          <w:rFonts w:ascii="Trebuchet MS" w:hAnsi="Trebuchet MS" w:cstheme="minorHAnsi"/>
        </w:rPr>
        <w:t>Kitos sąlygos</w:t>
      </w:r>
      <w:bookmarkEnd w:id="54"/>
      <w:bookmarkEnd w:id="55"/>
    </w:p>
    <w:p w14:paraId="0EB904D5" w14:textId="61501FCC" w:rsidR="00592866" w:rsidRPr="00592866" w:rsidRDefault="00592866" w:rsidP="00D86FE4">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592866">
        <w:rPr>
          <w:rFonts w:ascii="Trebuchet MS" w:hAnsi="Trebuchet MS"/>
          <w:iCs/>
          <w:color w:val="000000"/>
          <w:sz w:val="22"/>
          <w:szCs w:val="22"/>
        </w:rPr>
        <w:t xml:space="preserve">12.1. Pagalbinė medžiaga tiekėjams kaip sėkmingai sudalyvauti viešajame pirkime bei pateikti tinkamą ir priimtiną pasiūlymą </w:t>
      </w:r>
      <w:r w:rsidR="000E271C" w:rsidRPr="000E271C">
        <w:rPr>
          <w:rFonts w:ascii="Trebuchet MS" w:hAnsi="Trebuchet MS"/>
          <w:iCs/>
          <w:color w:val="000000"/>
          <w:sz w:val="22"/>
          <w:szCs w:val="22"/>
        </w:rPr>
        <w:t>https://vpt.lrv.lt/lt/metodine-pagalba/tiekejams_2</w:t>
      </w:r>
      <w:r w:rsidR="000E271C">
        <w:rPr>
          <w:rFonts w:ascii="Trebuchet MS" w:hAnsi="Trebuchet MS"/>
          <w:iCs/>
          <w:color w:val="000000"/>
          <w:sz w:val="22"/>
          <w:szCs w:val="22"/>
        </w:rPr>
        <w:t>/</w:t>
      </w:r>
    </w:p>
    <w:p w14:paraId="6AFB0F55" w14:textId="59E0C739" w:rsidR="00592866" w:rsidRPr="00592866" w:rsidRDefault="00592866" w:rsidP="00D86FE4">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592866">
        <w:rPr>
          <w:rFonts w:ascii="Trebuchet MS" w:hAnsi="Trebuchet MS" w:cs="Arial"/>
          <w:sz w:val="22"/>
          <w:szCs w:val="22"/>
        </w:rPr>
        <w:t>12.2.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https://kaunopoliklinika.lt/skiltyje Asmens duomenų apsauga (https://kaunopoliklinika.lt/duomenu-apsauga).</w:t>
      </w:r>
    </w:p>
    <w:p w14:paraId="3C88134F" w14:textId="77777777" w:rsidR="00592866" w:rsidRPr="00592866" w:rsidRDefault="00592866" w:rsidP="00D86FE4">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592866">
        <w:rPr>
          <w:rFonts w:ascii="Trebuchet MS" w:hAnsi="Trebuchet MS"/>
          <w:b/>
          <w:sz w:val="22"/>
          <w:szCs w:val="22"/>
          <w:u w:val="single"/>
        </w:rPr>
        <w:t>12.3. 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4B599909" w14:textId="0EB3E246" w:rsidR="00592866" w:rsidRPr="00592866" w:rsidRDefault="00592866" w:rsidP="00D86FE4">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592866">
        <w:rPr>
          <w:rFonts w:ascii="Trebuchet MS" w:hAnsi="Trebuchet MS"/>
          <w:iCs/>
          <w:color w:val="000000"/>
          <w:sz w:val="22"/>
          <w:szCs w:val="22"/>
        </w:rPr>
        <w:t xml:space="preserve">12.4. Perkančioji organizacija vykdė rinkos konsultaciją susijusią su šiuo pirkimu. Informacija apie vykdytą rinkos konsultaciją skelbiama: </w:t>
      </w:r>
      <w:hyperlink r:id="rId13" w:history="1">
        <w:r w:rsidR="00D86FE4" w:rsidRPr="000E271C">
          <w:rPr>
            <w:rStyle w:val="Hyperlink"/>
            <w:rFonts w:ascii="Trebuchet MS" w:hAnsi="Trebuchet MS"/>
            <w:iCs/>
            <w:sz w:val="22"/>
            <w:szCs w:val="22"/>
          </w:rPr>
          <w:t>https://viesiejipirkimai.lt/epps/pmc/viewPmc.do?resourceId=6650574</w:t>
        </w:r>
      </w:hyperlink>
      <w:r w:rsidRPr="00592866">
        <w:rPr>
          <w:rFonts w:ascii="Trebuchet MS" w:hAnsi="Trebuchet MS"/>
          <w:iCs/>
          <w:color w:val="000000"/>
          <w:sz w:val="22"/>
          <w:szCs w:val="22"/>
        </w:rPr>
        <w:t>.</w:t>
      </w:r>
    </w:p>
    <w:p w14:paraId="1FF123DB"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77D3D0A8"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499A3769"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5E2C9EB2"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1AEB3894"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3B50A19B" w14:textId="1EC42309" w:rsidR="006430D5" w:rsidRDefault="006430D5">
      <w:pPr>
        <w:rPr>
          <w:rFonts w:ascii="Trebuchet MS" w:hAnsi="Trebuchet MS"/>
          <w:b/>
          <w:sz w:val="22"/>
          <w:szCs w:val="22"/>
          <w:u w:val="single"/>
        </w:rPr>
      </w:pPr>
      <w:r>
        <w:rPr>
          <w:rFonts w:ascii="Trebuchet MS" w:hAnsi="Trebuchet MS"/>
          <w:b/>
          <w:sz w:val="22"/>
          <w:szCs w:val="22"/>
          <w:u w:val="single"/>
        </w:rPr>
        <w:br w:type="page"/>
      </w:r>
    </w:p>
    <w:p w14:paraId="71D080D1" w14:textId="77777777" w:rsidR="00E90111" w:rsidRDefault="00E90111" w:rsidP="006A385D">
      <w:pPr>
        <w:jc w:val="right"/>
        <w:rPr>
          <w:rFonts w:ascii="Trebuchet MS" w:hAnsi="Trebuchet MS" w:cstheme="minorHAnsi"/>
          <w:color w:val="0070C0"/>
          <w:sz w:val="22"/>
          <w:szCs w:val="22"/>
        </w:rPr>
      </w:pPr>
    </w:p>
    <w:p w14:paraId="472F3E8A" w14:textId="4D15AEE8" w:rsidR="001B3631" w:rsidRDefault="001B3631" w:rsidP="00C101CB">
      <w:pPr>
        <w:pStyle w:val="Heading2"/>
        <w:jc w:val="right"/>
        <w:rPr>
          <w:rFonts w:ascii="Trebuchet MS" w:eastAsia="Calibri" w:hAnsi="Trebuchet MS" w:cstheme="minorHAnsi"/>
          <w:color w:val="0070C0"/>
          <w:sz w:val="22"/>
          <w:szCs w:val="22"/>
        </w:rPr>
      </w:pPr>
      <w:bookmarkStart w:id="56" w:name="_Toc224730067"/>
      <w:r w:rsidRPr="00145905">
        <w:rPr>
          <w:rFonts w:ascii="Trebuchet MS" w:eastAsia="Calibri" w:hAnsi="Trebuchet MS" w:cstheme="minorHAnsi"/>
          <w:color w:val="0070C0"/>
          <w:sz w:val="22"/>
          <w:szCs w:val="22"/>
        </w:rPr>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Pr>
          <w:rFonts w:ascii="Trebuchet MS" w:eastAsia="Calibri" w:hAnsi="Trebuchet MS" w:cstheme="minorHAnsi"/>
          <w:color w:val="0070C0"/>
          <w:sz w:val="22"/>
          <w:szCs w:val="22"/>
        </w:rPr>
        <w:t>1</w:t>
      </w:r>
      <w:r w:rsidRPr="00145905">
        <w:rPr>
          <w:rFonts w:ascii="Trebuchet MS" w:eastAsia="Calibri" w:hAnsi="Trebuchet MS" w:cstheme="minorHAnsi"/>
          <w:color w:val="0070C0"/>
          <w:sz w:val="22"/>
          <w:szCs w:val="22"/>
        </w:rPr>
        <w:t xml:space="preserve"> priedas „</w:t>
      </w:r>
      <w:r w:rsidR="00C101CB">
        <w:rPr>
          <w:rFonts w:ascii="Trebuchet MS" w:eastAsia="Calibri" w:hAnsi="Trebuchet MS" w:cstheme="minorHAnsi"/>
          <w:color w:val="0070C0"/>
          <w:sz w:val="22"/>
          <w:szCs w:val="22"/>
        </w:rPr>
        <w:t>Terminai</w:t>
      </w:r>
      <w:r w:rsidRPr="00145905">
        <w:rPr>
          <w:rFonts w:ascii="Trebuchet MS" w:eastAsia="Calibri" w:hAnsi="Trebuchet MS" w:cstheme="minorHAnsi"/>
          <w:color w:val="0070C0"/>
          <w:sz w:val="22"/>
          <w:szCs w:val="22"/>
        </w:rPr>
        <w:t>“</w:t>
      </w:r>
      <w:bookmarkEnd w:id="56"/>
    </w:p>
    <w:p w14:paraId="652E07DD" w14:textId="77777777" w:rsidR="00C101CB" w:rsidRPr="00C101CB" w:rsidRDefault="00C101CB" w:rsidP="00C101CB"/>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30E96988"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FD5276">
              <w:rPr>
                <w:rFonts w:ascii="Trebuchet MS" w:hAnsi="Trebuchet MS" w:cstheme="minorHAnsi"/>
                <w:color w:val="000000" w:themeColor="text1"/>
                <w:sz w:val="22"/>
                <w:szCs w:val="22"/>
              </w:rPr>
              <w:t>30</w:t>
            </w:r>
            <w:r w:rsidR="00FD5276"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441A315E" w:rsidR="000F0BCA" w:rsidRPr="00707CEC" w:rsidRDefault="00D17F0A" w:rsidP="00B43F03">
            <w:pPr>
              <w:spacing w:after="0" w:line="240" w:lineRule="auto"/>
              <w:rPr>
                <w:rFonts w:ascii="Trebuchet MS" w:hAnsi="Trebuchet MS" w:cstheme="minorHAnsi"/>
                <w:sz w:val="22"/>
                <w:szCs w:val="22"/>
              </w:rPr>
            </w:pPr>
            <w:r>
              <w:rPr>
                <w:rFonts w:ascii="Trebuchet MS" w:hAnsi="Trebuchet MS" w:cs="Times New Roman"/>
                <w:color w:val="000000" w:themeColor="text1"/>
                <w:sz w:val="22"/>
                <w:szCs w:val="22"/>
              </w:rPr>
              <w:t>10</w:t>
            </w:r>
            <w:r w:rsidRPr="00707CEC">
              <w:rPr>
                <w:rFonts w:ascii="Trebuchet MS" w:hAnsi="Trebuchet MS" w:cs="Times New Roman"/>
                <w:color w:val="000000" w:themeColor="text1"/>
                <w:sz w:val="22"/>
                <w:szCs w:val="22"/>
              </w:rPr>
              <w:t xml:space="preserve"> </w:t>
            </w:r>
            <w:r w:rsidR="000F0BCA" w:rsidRPr="00707CEC">
              <w:rPr>
                <w:rFonts w:ascii="Trebuchet MS" w:hAnsi="Trebuchet MS" w:cs="Times New Roman"/>
                <w:color w:val="000000" w:themeColor="text1"/>
                <w:sz w:val="22"/>
                <w:szCs w:val="22"/>
              </w:rPr>
              <w:t>(</w:t>
            </w:r>
            <w:r>
              <w:rPr>
                <w:rFonts w:ascii="Trebuchet MS" w:hAnsi="Trebuchet MS" w:cs="Times New Roman"/>
                <w:color w:val="000000" w:themeColor="text1"/>
                <w:sz w:val="22"/>
                <w:szCs w:val="22"/>
              </w:rPr>
              <w:t>dešimt</w:t>
            </w:r>
            <w:r w:rsidR="000F0BCA" w:rsidRPr="00707CEC">
              <w:rPr>
                <w:rFonts w:ascii="Trebuchet MS" w:hAnsi="Trebuchet MS" w:cs="Times New Roman"/>
                <w:color w:val="000000" w:themeColor="text1"/>
                <w:sz w:val="22"/>
                <w:szCs w:val="22"/>
              </w:rPr>
              <w:t xml:space="preserve">) </w:t>
            </w:r>
            <w:r w:rsidR="000F0BCA"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33DAAA8E" w:rsidR="000F0BCA" w:rsidRPr="00707CEC" w:rsidRDefault="00D17F0A" w:rsidP="00B43F03">
            <w:pPr>
              <w:spacing w:after="0" w:line="240" w:lineRule="auto"/>
              <w:rPr>
                <w:rFonts w:ascii="Trebuchet MS" w:hAnsi="Trebuchet MS" w:cstheme="minorHAnsi"/>
                <w:sz w:val="22"/>
                <w:szCs w:val="22"/>
              </w:rPr>
            </w:pPr>
            <w:r>
              <w:rPr>
                <w:rFonts w:ascii="Trebuchet MS" w:hAnsi="Trebuchet MS" w:cstheme="minorHAnsi"/>
                <w:sz w:val="22"/>
                <w:szCs w:val="22"/>
              </w:rPr>
              <w:t>6</w:t>
            </w:r>
            <w:r w:rsidRPr="00707CEC">
              <w:rPr>
                <w:rFonts w:ascii="Trebuchet MS" w:hAnsi="Trebuchet MS" w:cstheme="minorHAnsi"/>
                <w:sz w:val="22"/>
                <w:szCs w:val="22"/>
              </w:rPr>
              <w:t xml:space="preserve"> </w:t>
            </w:r>
            <w:r w:rsidR="000F0BCA" w:rsidRPr="00707CEC">
              <w:rPr>
                <w:rFonts w:ascii="Trebuchet MS" w:hAnsi="Trebuchet MS" w:cstheme="minorHAnsi"/>
                <w:sz w:val="22"/>
                <w:szCs w:val="22"/>
              </w:rPr>
              <w:t>(</w:t>
            </w:r>
            <w:r>
              <w:rPr>
                <w:rFonts w:ascii="Trebuchet MS" w:hAnsi="Trebuchet MS" w:cstheme="minorHAnsi"/>
                <w:sz w:val="22"/>
                <w:szCs w:val="22"/>
              </w:rPr>
              <w:t>šešios</w:t>
            </w:r>
            <w:r w:rsidR="000F0BCA" w:rsidRPr="00707CEC">
              <w:rPr>
                <w:rFonts w:ascii="Trebuchet MS" w:hAnsi="Trebuchet MS" w:cstheme="minorHAnsi"/>
                <w:sz w:val="22"/>
                <w:szCs w:val="22"/>
              </w:rPr>
              <w:t>)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7E2EF6C2"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w:t>
            </w:r>
            <w:r w:rsidR="00B027DA">
              <w:rPr>
                <w:rFonts w:ascii="Trebuchet MS" w:hAnsi="Trebuchet MS" w:cstheme="minorHAnsi"/>
                <w:iCs/>
                <w:sz w:val="22"/>
                <w:szCs w:val="22"/>
              </w:rPr>
              <w:t xml:space="preserve">A </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756024ED" w:rsidR="000A5D79" w:rsidRPr="00707CEC" w:rsidRDefault="00D04CFC"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TAIKOMA (</w:t>
            </w:r>
            <w:r w:rsidR="006A2822">
              <w:rPr>
                <w:rFonts w:ascii="Trebuchet MS" w:hAnsi="Trebuchet MS" w:cstheme="minorHAnsi"/>
                <w:color w:val="auto"/>
                <w:sz w:val="22"/>
                <w:szCs w:val="22"/>
                <w:lang w:val="lt-LT"/>
              </w:rPr>
              <w:t>žr.</w:t>
            </w:r>
            <w:r w:rsidR="00096DE2">
              <w:rPr>
                <w:rFonts w:ascii="Trebuchet MS" w:hAnsi="Trebuchet MS" w:cstheme="minorHAnsi"/>
                <w:color w:val="auto"/>
                <w:sz w:val="22"/>
                <w:szCs w:val="22"/>
                <w:lang w:val="lt-LT"/>
              </w:rPr>
              <w:t xml:space="preserve"> </w:t>
            </w:r>
            <w:r w:rsidR="00D148E6">
              <w:rPr>
                <w:rFonts w:ascii="Trebuchet MS" w:hAnsi="Trebuchet MS" w:cstheme="minorHAnsi"/>
                <w:iCs/>
                <w:sz w:val="22"/>
                <w:szCs w:val="22"/>
              </w:rPr>
              <w:t xml:space="preserve">8 </w:t>
            </w:r>
            <w:proofErr w:type="spellStart"/>
            <w:r w:rsidR="00097565">
              <w:rPr>
                <w:rFonts w:ascii="Trebuchet MS" w:hAnsi="Trebuchet MS" w:cstheme="minorHAnsi"/>
                <w:iCs/>
                <w:sz w:val="22"/>
                <w:szCs w:val="22"/>
              </w:rPr>
              <w:t>skyrių</w:t>
            </w:r>
            <w:proofErr w:type="spellEnd"/>
            <w:r w:rsidR="00097565">
              <w:rPr>
                <w:rFonts w:ascii="Trebuchet MS" w:hAnsi="Trebuchet MS" w:cstheme="minorHAnsi"/>
                <w:iCs/>
                <w:sz w:val="22"/>
                <w:szCs w:val="22"/>
              </w:rPr>
              <w:t xml:space="preserve"> „</w:t>
            </w:r>
            <w:proofErr w:type="spellStart"/>
            <w:r w:rsidR="00097565">
              <w:rPr>
                <w:rFonts w:ascii="Trebuchet MS" w:hAnsi="Trebuchet MS" w:cstheme="minorHAnsi"/>
                <w:iCs/>
                <w:sz w:val="22"/>
                <w:szCs w:val="22"/>
              </w:rPr>
              <w:t>Pavyzdžių</w:t>
            </w:r>
            <w:proofErr w:type="spellEnd"/>
            <w:r w:rsidR="00097565">
              <w:rPr>
                <w:rFonts w:ascii="Trebuchet MS" w:hAnsi="Trebuchet MS" w:cstheme="minorHAnsi"/>
                <w:iCs/>
                <w:sz w:val="22"/>
                <w:szCs w:val="22"/>
              </w:rPr>
              <w:t xml:space="preserve"> </w:t>
            </w:r>
            <w:proofErr w:type="spellStart"/>
            <w:r w:rsidR="00097565">
              <w:rPr>
                <w:rFonts w:ascii="Trebuchet MS" w:hAnsi="Trebuchet MS" w:cstheme="minorHAnsi"/>
                <w:iCs/>
                <w:sz w:val="22"/>
                <w:szCs w:val="22"/>
              </w:rPr>
              <w:t>pateikimas</w:t>
            </w:r>
            <w:proofErr w:type="spellEnd"/>
            <w:r w:rsidR="00097565">
              <w:rPr>
                <w:rFonts w:ascii="Trebuchet MS" w:hAnsi="Trebuchet MS" w:cstheme="minorHAnsi"/>
                <w:iCs/>
                <w:sz w:val="22"/>
                <w:szCs w:val="22"/>
              </w:rPr>
              <w:t>”</w:t>
            </w:r>
            <w:r w:rsidR="00D148E6">
              <w:rPr>
                <w:rFonts w:ascii="Trebuchet MS" w:hAnsi="Trebuchet MS" w:cstheme="minorHAnsi"/>
                <w:iCs/>
                <w:sz w:val="22"/>
                <w:szCs w:val="22"/>
              </w:rPr>
              <w:t>)</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22FCA8BF" w14:textId="6ABE7097" w:rsidR="000A5D79" w:rsidRPr="00707CEC" w:rsidRDefault="00BD72D0" w:rsidP="000A5D79">
            <w:pPr>
              <w:spacing w:after="0" w:line="240" w:lineRule="auto"/>
              <w:rPr>
                <w:rFonts w:ascii="Trebuchet MS" w:hAnsi="Trebuchet MS" w:cstheme="minorHAnsi"/>
                <w:iCs/>
                <w:sz w:val="22"/>
                <w:szCs w:val="22"/>
              </w:rPr>
            </w:pPr>
            <w:r>
              <w:rPr>
                <w:rFonts w:ascii="Trebuchet MS" w:hAnsi="Trebuchet MS" w:cstheme="minorHAnsi"/>
                <w:iCs/>
                <w:sz w:val="22"/>
                <w:szCs w:val="22"/>
              </w:rPr>
              <w:t xml:space="preserve">NETAIKOMA </w:t>
            </w:r>
          </w:p>
        </w:tc>
        <w:tc>
          <w:tcPr>
            <w:tcW w:w="2203" w:type="dxa"/>
            <w:tcMar>
              <w:top w:w="0" w:type="dxa"/>
              <w:left w:w="108" w:type="dxa"/>
              <w:bottom w:w="0" w:type="dxa"/>
              <w:right w:w="108" w:type="dxa"/>
            </w:tcMar>
          </w:tcPr>
          <w:p w14:paraId="51E259D0" w14:textId="1CF9D862" w:rsidR="000A5D79" w:rsidRPr="00772B78" w:rsidRDefault="000A5D79" w:rsidP="000A5D79">
            <w:pPr>
              <w:spacing w:after="0" w:line="240" w:lineRule="auto"/>
              <w:rPr>
                <w:rFonts w:ascii="Trebuchet MS" w:hAnsi="Trebuchet MS"/>
                <w:color w:val="7030A0"/>
                <w:sz w:val="22"/>
                <w:szCs w:val="22"/>
              </w:rPr>
            </w:pPr>
          </w:p>
        </w:tc>
      </w:tr>
      <w:tr w:rsidR="000A5D79" w:rsidRPr="00707CEC" w14:paraId="2AD136FB" w14:textId="77777777" w:rsidTr="00B43F03">
        <w:trPr>
          <w:trHeight w:val="20"/>
        </w:trPr>
        <w:tc>
          <w:tcPr>
            <w:tcW w:w="875" w:type="dxa"/>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E8920CE" w14:textId="394D1F83" w:rsidR="000A5D79" w:rsidRPr="00707CEC" w:rsidRDefault="00BD72D0" w:rsidP="000A5D79">
            <w:pPr>
              <w:spacing w:after="0" w:line="240" w:lineRule="auto"/>
              <w:jc w:val="both"/>
              <w:rPr>
                <w:rFonts w:ascii="Trebuchet MS" w:hAnsi="Trebuchet MS" w:cstheme="minorHAnsi"/>
                <w:sz w:val="22"/>
                <w:szCs w:val="22"/>
              </w:rPr>
            </w:pPr>
            <w:r>
              <w:rPr>
                <w:rFonts w:ascii="Trebuchet MS" w:hAnsi="Trebuchet MS" w:cstheme="minorHAnsi"/>
                <w:iCs/>
                <w:sz w:val="22"/>
                <w:szCs w:val="22"/>
              </w:rPr>
              <w:t xml:space="preserve">NETAIKOMA </w:t>
            </w:r>
          </w:p>
        </w:tc>
        <w:tc>
          <w:tcPr>
            <w:tcW w:w="2203" w:type="dxa"/>
            <w:tcMar>
              <w:top w:w="0" w:type="dxa"/>
              <w:left w:w="108" w:type="dxa"/>
              <w:bottom w:w="0" w:type="dxa"/>
              <w:right w:w="108" w:type="dxa"/>
            </w:tcMar>
          </w:tcPr>
          <w:p w14:paraId="2DBC45DF" w14:textId="37EEDE3A" w:rsidR="000A5D79" w:rsidRPr="00772B78" w:rsidRDefault="000A5D79" w:rsidP="000A5D79">
            <w:pPr>
              <w:spacing w:after="0" w:line="240" w:lineRule="auto"/>
              <w:rPr>
                <w:rFonts w:ascii="Trebuchet MS" w:hAnsi="Trebuchet MS"/>
                <w:color w:val="7030A0"/>
                <w:sz w:val="22"/>
                <w:szCs w:val="22"/>
              </w:rPr>
            </w:pP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0064D9DC" w:rsidR="000A5D79" w:rsidRPr="00707CEC" w:rsidRDefault="0047171C" w:rsidP="000A5D79">
            <w:pPr>
              <w:spacing w:after="0" w:line="240" w:lineRule="auto"/>
              <w:rPr>
                <w:rFonts w:ascii="Trebuchet MS" w:hAnsi="Trebuchet MS" w:cstheme="minorHAnsi"/>
                <w:sz w:val="22"/>
                <w:szCs w:val="22"/>
              </w:rPr>
            </w:pPr>
            <w:r>
              <w:rPr>
                <w:rFonts w:ascii="Trebuchet MS" w:hAnsi="Trebuchet MS" w:cstheme="minorHAnsi"/>
                <w:sz w:val="22"/>
                <w:szCs w:val="22"/>
              </w:rPr>
              <w:t>10</w:t>
            </w:r>
            <w:r w:rsidR="000A5D79" w:rsidRPr="00707CEC">
              <w:rPr>
                <w:rFonts w:ascii="Trebuchet MS" w:hAnsi="Trebuchet MS" w:cstheme="minorHAnsi"/>
                <w:sz w:val="22"/>
                <w:szCs w:val="22"/>
              </w:rPr>
              <w:t xml:space="preserve"> (</w:t>
            </w:r>
            <w:r>
              <w:rPr>
                <w:rFonts w:ascii="Trebuchet MS" w:hAnsi="Trebuchet MS" w:cstheme="minorHAnsi"/>
                <w:sz w:val="22"/>
                <w:szCs w:val="22"/>
              </w:rPr>
              <w:t>dešimt</w:t>
            </w:r>
            <w:r w:rsidR="000A5D79" w:rsidRPr="00707CEC">
              <w:rPr>
                <w:rFonts w:ascii="Trebuchet MS" w:hAnsi="Trebuchet MS" w:cstheme="minorHAnsi"/>
                <w:sz w:val="22"/>
                <w:szCs w:val="22"/>
              </w:rPr>
              <w:t>) dien</w:t>
            </w:r>
            <w:r w:rsidR="00DF0CDD">
              <w:rPr>
                <w:rFonts w:ascii="Trebuchet MS" w:hAnsi="Trebuchet MS" w:cstheme="minorHAnsi"/>
                <w:sz w:val="22"/>
                <w:szCs w:val="22"/>
              </w:rPr>
              <w:t>ų</w:t>
            </w:r>
            <w:r w:rsidR="000A5D79" w:rsidRPr="00707CEC">
              <w:rPr>
                <w:rFonts w:ascii="Trebuchet MS" w:hAnsi="Trebuchet MS" w:cstheme="minorHAnsi"/>
                <w:sz w:val="22"/>
                <w:szCs w:val="22"/>
              </w:rPr>
              <w:t xml:space="preserve"> nuo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pranešimo raštu apie jos priimtą sprendimą išsiuntimo tiekėjams dienos arba nuo paskelbimo apie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priimtus sprendimus dienos, jei VPĮ nenumato reikalavimo raštu informuoti tiekėjus apie </w:t>
            </w:r>
            <w:r w:rsidR="000A5D79" w:rsidRPr="00707CEC">
              <w:rPr>
                <w:rFonts w:ascii="Trebuchet MS" w:eastAsia="Arial" w:hAnsi="Trebuchet MS" w:cstheme="minorHAnsi"/>
                <w:sz w:val="22"/>
                <w:szCs w:val="22"/>
              </w:rPr>
              <w:t xml:space="preserve"> perkančiosios organizacijos</w:t>
            </w:r>
            <w:r w:rsidR="000A5D79"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169ED0C4" w:rsidR="000A5D79" w:rsidRPr="00707CEC" w:rsidRDefault="00DF0CDD" w:rsidP="000A5D79">
            <w:pPr>
              <w:spacing w:after="0" w:line="240" w:lineRule="auto"/>
              <w:jc w:val="both"/>
              <w:rPr>
                <w:rFonts w:ascii="Trebuchet MS" w:hAnsi="Trebuchet MS" w:cstheme="minorHAnsi"/>
                <w:sz w:val="22"/>
                <w:szCs w:val="22"/>
              </w:rPr>
            </w:pPr>
            <w:r>
              <w:rPr>
                <w:rFonts w:ascii="Trebuchet MS" w:hAnsi="Trebuchet MS" w:cstheme="minorHAnsi"/>
                <w:bCs/>
                <w:sz w:val="22"/>
                <w:szCs w:val="22"/>
              </w:rPr>
              <w:t>10</w:t>
            </w:r>
            <w:r w:rsidR="000A5D79" w:rsidRPr="00707CEC">
              <w:rPr>
                <w:rFonts w:ascii="Trebuchet MS" w:hAnsi="Trebuchet MS" w:cstheme="minorHAnsi"/>
                <w:bCs/>
                <w:sz w:val="22"/>
                <w:szCs w:val="22"/>
              </w:rPr>
              <w:t xml:space="preserve"> (</w:t>
            </w:r>
            <w:r w:rsidR="000D691D">
              <w:rPr>
                <w:rFonts w:ascii="Trebuchet MS" w:hAnsi="Trebuchet MS" w:cstheme="minorHAnsi"/>
                <w:bCs/>
                <w:sz w:val="22"/>
                <w:szCs w:val="22"/>
              </w:rPr>
              <w:t>dešimt</w:t>
            </w:r>
            <w:r w:rsidR="000A5D79" w:rsidRPr="00707CEC">
              <w:rPr>
                <w:rFonts w:ascii="Trebuchet MS" w:hAnsi="Trebuchet MS" w:cstheme="minorHAnsi"/>
                <w:bCs/>
                <w:sz w:val="22"/>
                <w:szCs w:val="22"/>
              </w:rPr>
              <w:t>) dienų,</w:t>
            </w:r>
            <w:r w:rsidR="000A5D79" w:rsidRPr="00707CEC">
              <w:rPr>
                <w:rFonts w:ascii="Trebuchet MS" w:hAnsi="Trebuchet MS" w:cstheme="minorHAnsi"/>
                <w:sz w:val="22"/>
                <w:szCs w:val="22"/>
              </w:rPr>
              <w:t xml:space="preserve"> nuo pranešimo apie sprendimą sudaryti sutartį (o jei buvau gauta pretenzija – </w:t>
            </w:r>
            <w:r w:rsidR="000A5D79" w:rsidRPr="00707CEC">
              <w:rPr>
                <w:rFonts w:ascii="Trebuchet MS" w:hAnsi="Trebuchet MS"/>
                <w:sz w:val="22"/>
                <w:szCs w:val="22"/>
              </w:rPr>
              <w:t>nuo pranešimo raštu apie jos priimtą sprendimą</w:t>
            </w:r>
            <w:r w:rsidR="000A5D79"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w:t>
            </w:r>
            <w:r w:rsidRPr="00707CEC">
              <w:rPr>
                <w:rFonts w:ascii="Trebuchet MS" w:hAnsi="Trebuchet MS" w:cstheme="minorHAnsi"/>
                <w:i/>
                <w:iCs/>
                <w:sz w:val="22"/>
                <w:szCs w:val="22"/>
              </w:rPr>
              <w:lastRenderedPageBreak/>
              <w:t xml:space="preserve">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BB1361">
          <w:footerReference w:type="first" r:id="rId14"/>
          <w:type w:val="continuous"/>
          <w:pgSz w:w="12240" w:h="15840"/>
          <w:pgMar w:top="1134" w:right="567" w:bottom="993"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7" w:name="_Pirkimo_sąlygų_2"/>
      <w:bookmarkStart w:id="58" w:name="_Ref38539939"/>
      <w:bookmarkStart w:id="59" w:name="_Ref38541068"/>
      <w:bookmarkStart w:id="60" w:name="_Ref38885053"/>
      <w:bookmarkStart w:id="61" w:name="_Ref38899023"/>
      <w:bookmarkStart w:id="62" w:name="_Toc224730068"/>
      <w:bookmarkEnd w:id="57"/>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8"/>
      <w:bookmarkEnd w:id="59"/>
      <w:bookmarkEnd w:id="60"/>
      <w:bookmarkEnd w:id="61"/>
      <w:bookmarkEnd w:id="62"/>
    </w:p>
    <w:p w14:paraId="251A9256" w14:textId="77777777" w:rsidR="00281735" w:rsidRDefault="00281735" w:rsidP="00281735">
      <w:pPr>
        <w:jc w:val="center"/>
        <w:rPr>
          <w:rFonts w:cstheme="minorHAnsi"/>
          <w:b/>
          <w:bCs/>
        </w:rPr>
      </w:pPr>
    </w:p>
    <w:p w14:paraId="46B3BDA2" w14:textId="14A3CCF8" w:rsidR="008437CB" w:rsidRDefault="008437CB" w:rsidP="008437CB">
      <w:pPr>
        <w:ind w:firstLine="851"/>
        <w:rPr>
          <w:rFonts w:ascii="Trebuchet MS" w:hAnsi="Trebuchet MS" w:cstheme="minorHAnsi"/>
          <w:sz w:val="22"/>
          <w:szCs w:val="22"/>
        </w:rPr>
      </w:pPr>
      <w:r>
        <w:rPr>
          <w:rFonts w:ascii="Trebuchet MS" w:hAnsi="Trebuchet MS" w:cstheme="minorHAnsi"/>
          <w:sz w:val="22"/>
          <w:szCs w:val="22"/>
        </w:rPr>
        <w:t xml:space="preserve">Techninė specifikacija </w:t>
      </w:r>
      <w:r w:rsidRPr="004435EA">
        <w:rPr>
          <w:rFonts w:ascii="Trebuchet MS" w:hAnsi="Trebuchet MS" w:cs="Times New Roman"/>
          <w:sz w:val="22"/>
          <w:szCs w:val="22"/>
        </w:rPr>
        <w:t>pateikiamas atskiru dokumentu Word formatu</w:t>
      </w:r>
      <w:r w:rsidRPr="004435EA">
        <w:rPr>
          <w:rFonts w:ascii="Trebuchet MS" w:hAnsi="Trebuchet MS" w:cstheme="minorHAnsi"/>
          <w:sz w:val="22"/>
          <w:szCs w:val="22"/>
        </w:rPr>
        <w:t>.</w:t>
      </w:r>
    </w:p>
    <w:p w14:paraId="6AFB14EB" w14:textId="77777777" w:rsidR="008437CB" w:rsidRDefault="008437CB">
      <w:pPr>
        <w:rPr>
          <w:rFonts w:ascii="Trebuchet MS" w:hAnsi="Trebuchet MS" w:cstheme="minorHAnsi"/>
          <w:sz w:val="22"/>
          <w:szCs w:val="22"/>
        </w:rPr>
      </w:pPr>
      <w:r>
        <w:rPr>
          <w:rFonts w:ascii="Trebuchet MS" w:hAnsi="Trebuchet MS" w:cstheme="minorHAnsi"/>
          <w:sz w:val="22"/>
          <w:szCs w:val="22"/>
        </w:rPr>
        <w:br w:type="page"/>
      </w:r>
    </w:p>
    <w:p w14:paraId="5821681C" w14:textId="77777777" w:rsidR="008437CB" w:rsidRPr="004435EA" w:rsidRDefault="008437CB" w:rsidP="008437CB">
      <w:pPr>
        <w:ind w:firstLine="851"/>
        <w:rPr>
          <w:rFonts w:ascii="Trebuchet MS" w:hAnsi="Trebuchet MS" w:cstheme="minorHAnsi"/>
          <w:sz w:val="22"/>
          <w:szCs w:val="22"/>
        </w:rPr>
      </w:pPr>
    </w:p>
    <w:p w14:paraId="73F43DFB" w14:textId="7C5572E7" w:rsidR="008D704D" w:rsidRPr="00145905" w:rsidRDefault="008D704D" w:rsidP="006A4D20">
      <w:pPr>
        <w:pStyle w:val="Heading2"/>
        <w:ind w:left="6237"/>
        <w:jc w:val="both"/>
        <w:rPr>
          <w:rFonts w:ascii="Trebuchet MS" w:eastAsia="Calibri" w:hAnsi="Trebuchet MS" w:cstheme="minorHAnsi"/>
          <w:color w:val="0070C0"/>
          <w:sz w:val="22"/>
          <w:szCs w:val="22"/>
        </w:rPr>
      </w:pPr>
      <w:bookmarkStart w:id="63" w:name="_Ref38285444"/>
      <w:bookmarkStart w:id="64" w:name="_Ref38291496"/>
      <w:bookmarkStart w:id="65" w:name="_Toc224730069"/>
      <w:r w:rsidRPr="00145905">
        <w:rPr>
          <w:rFonts w:ascii="Trebuchet MS" w:eastAsia="Calibri" w:hAnsi="Trebuchet MS" w:cstheme="minorHAnsi"/>
          <w:color w:val="0070C0"/>
          <w:sz w:val="22"/>
          <w:szCs w:val="22"/>
        </w:rPr>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pagrindai“</w:t>
      </w:r>
      <w:bookmarkEnd w:id="63"/>
      <w:bookmarkEnd w:id="64"/>
      <w:bookmarkEnd w:id="65"/>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7525FC3E"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w:t>
      </w:r>
      <w:r w:rsidRPr="00145905">
        <w:rPr>
          <w:rFonts w:ascii="Trebuchet MS" w:hAnsi="Trebuchet MS"/>
        </w:rPr>
        <w:t>PAGRINDAI</w:t>
      </w:r>
    </w:p>
    <w:p w14:paraId="5207083A" w14:textId="118112F1"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523C03">
        <w:rPr>
          <w:rFonts w:ascii="Trebuchet MS" w:hAnsi="Trebuchet MS"/>
          <w:sz w:val="22"/>
          <w:szCs w:val="22"/>
        </w:rPr>
        <w:t xml:space="preserve">tik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523C03">
        <w:rPr>
          <w:rFonts w:ascii="Trebuchet MS" w:hAnsi="Trebuchet MS"/>
          <w:sz w:val="22"/>
          <w:szCs w:val="22"/>
        </w:rPr>
        <w:t xml:space="preserve">ekonomiškai naudingiausią </w:t>
      </w:r>
      <w:r w:rsidR="000866DE">
        <w:rPr>
          <w:rFonts w:ascii="Trebuchet MS" w:hAnsi="Trebuchet MS"/>
          <w:sz w:val="22"/>
          <w:szCs w:val="22"/>
        </w:rPr>
        <w:t>pasiūlymą pateikusio tiekėjo</w:t>
      </w:r>
      <w:r w:rsidR="003D1E65">
        <w:rPr>
          <w:rFonts w:ascii="Trebuchet MS" w:hAnsi="Trebuchet MS"/>
          <w:sz w:val="22"/>
          <w:szCs w:val="22"/>
        </w:rPr>
        <w:t xml:space="preserve"> prieš nustatant laimėjusį pasiūlymą</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F50D23">
      <w:pPr>
        <w:pStyle w:val="NoSpacing"/>
        <w:numPr>
          <w:ilvl w:val="0"/>
          <w:numId w:val="8"/>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F50D23">
      <w:pPr>
        <w:pStyle w:val="NoSpacing"/>
        <w:numPr>
          <w:ilvl w:val="0"/>
          <w:numId w:val="8"/>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5858F85" w:rsidR="00145905" w:rsidRPr="0037133C" w:rsidRDefault="00BE47D8" w:rsidP="00F50D23">
      <w:pPr>
        <w:pStyle w:val="NoSpacing"/>
        <w:numPr>
          <w:ilvl w:val="0"/>
          <w:numId w:val="8"/>
        </w:numPr>
        <w:ind w:left="0" w:firstLine="851"/>
        <w:jc w:val="both"/>
        <w:rPr>
          <w:rFonts w:ascii="Trebuchet MS" w:hAnsi="Trebuchet MS"/>
          <w:sz w:val="22"/>
          <w:szCs w:val="22"/>
        </w:rPr>
      </w:pPr>
      <w:r>
        <w:rPr>
          <w:rFonts w:ascii="Trebuchet MS" w:eastAsia="Verdana" w:hAnsi="Trebuchet MS" w:cs="Verdana"/>
          <w:sz w:val="22"/>
          <w:szCs w:val="22"/>
        </w:rPr>
        <w:t xml:space="preserve">Iš tiekėjų </w:t>
      </w:r>
      <w:r w:rsidR="00145905" w:rsidRPr="0037133C">
        <w:rPr>
          <w:rFonts w:ascii="Trebuchet MS" w:eastAsia="Verdana" w:hAnsi="Trebuchet MS" w:cs="Verdana"/>
          <w:sz w:val="22"/>
          <w:szCs w:val="22"/>
        </w:rPr>
        <w:t xml:space="preserve"> reikalauja</w:t>
      </w:r>
      <w:r w:rsidR="00E609DC">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w:t>
      </w:r>
      <w:proofErr w:type="spellStart"/>
      <w:r w:rsidR="00145905" w:rsidRPr="0037133C">
        <w:rPr>
          <w:rFonts w:ascii="Trebuchet MS" w:eastAsia="Verdana" w:hAnsi="Trebuchet MS" w:cs="Verdana"/>
          <w:sz w:val="22"/>
          <w:szCs w:val="22"/>
        </w:rPr>
        <w:t>Certis</w:t>
      </w:r>
      <w:proofErr w:type="spellEnd"/>
      <w:r w:rsidR="00145905" w:rsidRPr="0037133C">
        <w:rPr>
          <w:rFonts w:ascii="Trebuchet MS" w:eastAsia="Verdana" w:hAnsi="Trebuchet MS" w:cs="Verdana"/>
          <w:sz w:val="22"/>
          <w:szCs w:val="22"/>
        </w:rPr>
        <w:t>“. Lentelės ketvirtame stulpelyje nurodomi doku</w:t>
      </w:r>
      <w:r w:rsidR="00145905" w:rsidRPr="0037133C">
        <w:rPr>
          <w:rFonts w:ascii="Trebuchet MS" w:hAnsi="Trebuchet MS"/>
          <w:sz w:val="22"/>
          <w:szCs w:val="22"/>
        </w:rPr>
        <w:t>mentai, kuriuos turi pateikti Lietuvos Respublikoje registruoti tiekėjai. Dėl dokumentų, kuriuos turi pateikti užsienio šalių tiekėjai, informaciją Perkančioji organizacija pasitikrina „e-</w:t>
      </w:r>
      <w:proofErr w:type="spellStart"/>
      <w:r w:rsidR="00145905" w:rsidRPr="0037133C">
        <w:rPr>
          <w:rFonts w:ascii="Trebuchet MS" w:hAnsi="Trebuchet MS"/>
          <w:sz w:val="22"/>
          <w:szCs w:val="22"/>
        </w:rPr>
        <w:t>Certis</w:t>
      </w:r>
      <w:proofErr w:type="spellEnd"/>
      <w:r w:rsidR="00145905" w:rsidRPr="0037133C">
        <w:rPr>
          <w:rFonts w:ascii="Trebuchet MS" w:hAnsi="Trebuchet MS"/>
          <w:sz w:val="22"/>
          <w:szCs w:val="22"/>
        </w:rPr>
        <w:t xml:space="preserve">“, adresu </w:t>
      </w:r>
      <w:hyperlink r:id="rId15"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A448FB" w:rsidRPr="00ED4013" w14:paraId="55BD205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31394" w14:textId="77777777" w:rsidR="00A448FB" w:rsidRPr="00ED4013" w:rsidRDefault="00A448FB">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62FBCB" w14:textId="77777777" w:rsidR="00A448FB" w:rsidRPr="00ED4013" w:rsidRDefault="00A448FB">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626B38" w14:textId="77777777" w:rsidR="00A448FB" w:rsidRPr="00ED4013" w:rsidRDefault="00A448FB">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w:t>
            </w:r>
            <w:r w:rsidRPr="00ED4013">
              <w:rPr>
                <w:rFonts w:ascii="Trebuchet MS" w:eastAsia="Yu Mincho" w:hAnsi="Trebuchet MS" w:cs="Arial"/>
                <w:b/>
                <w:bCs/>
                <w:sz w:val="22"/>
                <w:szCs w:val="22"/>
              </w:rPr>
              <w:lastRenderedPageBreak/>
              <w:t xml:space="preserve">EBVPD 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82054" w14:textId="77777777" w:rsidR="00A448FB" w:rsidRPr="00ED4013" w:rsidRDefault="00A448FB">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A448FB" w:rsidRPr="00ED4013" w14:paraId="42343BF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D892F"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4AE08"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3525609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75F677A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0B597832"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64DBED"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7255CAB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04DDFF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2695D448"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5CFDA7EB"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A1FD371" w14:textId="77777777" w:rsidR="00A448FB" w:rsidRPr="00ED4013" w:rsidRDefault="00A448FB">
            <w:pPr>
              <w:pStyle w:val="NoSpacing"/>
              <w:jc w:val="both"/>
              <w:rPr>
                <w:rFonts w:ascii="Trebuchet MS" w:hAnsi="Trebuchet MS" w:cstheme="minorHAnsi"/>
                <w:b/>
                <w:bCs/>
                <w:sz w:val="22"/>
                <w:szCs w:val="22"/>
                <w:lang w:eastAsia="en-US"/>
              </w:rPr>
            </w:pPr>
          </w:p>
          <w:p w14:paraId="01FF4D34"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3A416B61" w14:textId="77777777" w:rsidR="00A448FB" w:rsidRPr="00ED4013" w:rsidRDefault="00A448FB">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w:t>
            </w:r>
            <w:r w:rsidRPr="00ED4013">
              <w:rPr>
                <w:rFonts w:ascii="Trebuchet MS" w:hAnsi="Trebuchet MS" w:cstheme="minorHAnsi"/>
                <w:bCs/>
                <w:sz w:val="22"/>
                <w:szCs w:val="22"/>
                <w:lang w:eastAsia="en-US"/>
              </w:rPr>
              <w:lastRenderedPageBreak/>
              <w:t>įsiteisėjęs apkaltinamasis teismo nuosprendis ir šis asmuo turi neišnykusį ar nepanaikintą teistumą;</w:t>
            </w:r>
          </w:p>
          <w:p w14:paraId="7AC13783" w14:textId="77777777" w:rsidR="00A448FB" w:rsidRPr="00ED4013" w:rsidRDefault="00A448FB">
            <w:pPr>
              <w:pStyle w:val="NoSpacing"/>
              <w:jc w:val="both"/>
              <w:rPr>
                <w:rFonts w:ascii="Trebuchet MS" w:hAnsi="Trebuchet MS" w:cstheme="minorHAnsi"/>
                <w:b/>
                <w:bCs/>
                <w:sz w:val="22"/>
                <w:szCs w:val="22"/>
                <w:lang w:eastAsia="en-US"/>
              </w:rPr>
            </w:pPr>
          </w:p>
          <w:p w14:paraId="617B942C"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F0584A" w14:textId="77777777" w:rsidR="00A448FB" w:rsidRPr="00ED4013" w:rsidRDefault="00A448FB">
            <w:pPr>
              <w:pStyle w:val="NoSpacing"/>
              <w:jc w:val="both"/>
              <w:rPr>
                <w:rFonts w:ascii="Trebuchet MS" w:hAnsi="Trebuchet MS"/>
                <w:sz w:val="22"/>
                <w:szCs w:val="22"/>
                <w:lang w:eastAsia="en-US"/>
              </w:rPr>
            </w:pPr>
          </w:p>
          <w:p w14:paraId="0B77F5D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EDC40" w14:textId="77777777" w:rsidR="00A448FB" w:rsidRPr="00ED4013" w:rsidRDefault="00A448FB">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7EF43DFE" w14:textId="77777777" w:rsidR="00A448FB" w:rsidRPr="00ED4013" w:rsidRDefault="00A448FB">
            <w:pPr>
              <w:pStyle w:val="NoSpacing"/>
              <w:jc w:val="both"/>
              <w:rPr>
                <w:rFonts w:ascii="Trebuchet MS" w:eastAsia="Yu Mincho" w:hAnsi="Trebuchet MS" w:cs="Arial"/>
                <w:sz w:val="22"/>
                <w:szCs w:val="22"/>
                <w:lang w:eastAsia="en-US"/>
              </w:rPr>
            </w:pPr>
          </w:p>
          <w:p w14:paraId="7AFB22B2"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0F6EF663" w14:textId="77777777" w:rsidR="00A448FB" w:rsidRPr="00ED4013" w:rsidRDefault="00A448FB">
            <w:pPr>
              <w:pStyle w:val="NoSpacing"/>
              <w:jc w:val="both"/>
              <w:rPr>
                <w:rFonts w:ascii="Trebuchet MS" w:eastAsia="Yu Mincho" w:hAnsi="Trebuchet MS" w:cs="Arial"/>
                <w:sz w:val="22"/>
                <w:szCs w:val="22"/>
                <w:lang w:eastAsia="en-US"/>
              </w:rPr>
            </w:pPr>
          </w:p>
          <w:p w14:paraId="2EEEE0D9"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4B71B"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0A614B39"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518F76F7"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07D3B07C"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F2634D9" w14:textId="77777777" w:rsidR="00A448FB" w:rsidRPr="00ED4013" w:rsidRDefault="00A448FB">
            <w:pPr>
              <w:pStyle w:val="NoSpacing"/>
              <w:jc w:val="both"/>
              <w:rPr>
                <w:rFonts w:ascii="Trebuchet MS" w:hAnsi="Trebuchet MS"/>
                <w:sz w:val="22"/>
                <w:szCs w:val="22"/>
                <w:lang w:eastAsia="en-US"/>
              </w:rPr>
            </w:pPr>
          </w:p>
          <w:p w14:paraId="57C664B0"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1119771"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4AEBAC48" w14:textId="77777777" w:rsidR="00A448FB" w:rsidRPr="00ED4013" w:rsidRDefault="00A448FB">
            <w:pPr>
              <w:pStyle w:val="NoSpacing"/>
              <w:jc w:val="both"/>
              <w:rPr>
                <w:rFonts w:ascii="Trebuchet MS" w:hAnsi="Trebuchet MS"/>
                <w:sz w:val="22"/>
                <w:szCs w:val="22"/>
              </w:rPr>
            </w:pPr>
          </w:p>
          <w:p w14:paraId="4E3D2517" w14:textId="77777777" w:rsidR="00A448FB" w:rsidRPr="00ED4013" w:rsidRDefault="00A448FB">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AC4C284" w14:textId="77777777" w:rsidR="00A448FB" w:rsidRPr="00ED4013" w:rsidRDefault="00A448FB">
            <w:pPr>
              <w:pStyle w:val="NoSpacing"/>
              <w:jc w:val="both"/>
              <w:rPr>
                <w:rFonts w:ascii="Trebuchet MS" w:hAnsi="Trebuchet MS"/>
                <w:b/>
                <w:bCs/>
                <w:sz w:val="22"/>
                <w:szCs w:val="22"/>
              </w:rPr>
            </w:pPr>
          </w:p>
          <w:p w14:paraId="09670FA8"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D0615E"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66590F1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D9DB7"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862A6" w14:textId="77777777" w:rsidR="00A448FB" w:rsidRPr="00F6086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6D18" w14:textId="77777777" w:rsidR="00A448FB" w:rsidRPr="00696E20" w:rsidRDefault="00A448FB">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2ECF160D" w14:textId="77777777" w:rsidR="00A448FB" w:rsidRPr="00696E20" w:rsidRDefault="00A448FB">
            <w:pPr>
              <w:pStyle w:val="NoSpacing"/>
              <w:jc w:val="both"/>
              <w:rPr>
                <w:rFonts w:ascii="Trebuchet MS" w:eastAsia="Yu Mincho" w:hAnsi="Trebuchet MS" w:cs="Arial"/>
                <w:b/>
                <w:bCs/>
                <w:sz w:val="22"/>
                <w:szCs w:val="22"/>
              </w:rPr>
            </w:pPr>
          </w:p>
          <w:p w14:paraId="598DAC84" w14:textId="77777777" w:rsidR="00A448FB" w:rsidRPr="00F60860" w:rsidRDefault="00A448FB">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01BD8" w14:textId="77777777" w:rsidR="00A448FB" w:rsidRPr="00696E2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09D909C9" w14:textId="77777777" w:rsidR="00A448FB" w:rsidRPr="00F60860" w:rsidRDefault="00A448FB">
            <w:pPr>
              <w:pStyle w:val="NoSpacing"/>
              <w:jc w:val="both"/>
              <w:rPr>
                <w:rFonts w:ascii="Trebuchet MS" w:hAnsi="Trebuchet MS"/>
                <w:sz w:val="22"/>
                <w:szCs w:val="22"/>
              </w:rPr>
            </w:pPr>
          </w:p>
        </w:tc>
      </w:tr>
      <w:tr w:rsidR="00A448FB" w:rsidRPr="00ED4013" w14:paraId="436E4A8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A5434C" w14:textId="77777777" w:rsidR="00A448FB" w:rsidRPr="00ED4013" w:rsidRDefault="00A448FB">
            <w:pPr>
              <w:pStyle w:val="NoSpacing"/>
              <w:numPr>
                <w:ilvl w:val="0"/>
                <w:numId w:val="3"/>
              </w:numPr>
              <w:ind w:left="0" w:firstLine="0"/>
              <w:rPr>
                <w:rFonts w:ascii="Trebuchet MS" w:hAnsi="Trebuchet MS" w:cstheme="minorHAnsi"/>
                <w:b/>
                <w:bCs/>
                <w:sz w:val="22"/>
                <w:szCs w:val="22"/>
              </w:rPr>
            </w:pPr>
            <w:bookmarkStart w:id="66"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6ED6"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FD25F" w14:textId="77777777" w:rsidR="00A448FB" w:rsidRPr="00ED4013" w:rsidRDefault="00A448FB">
            <w:pPr>
              <w:pStyle w:val="NoSpacing"/>
              <w:jc w:val="both"/>
              <w:rPr>
                <w:rFonts w:ascii="Trebuchet MS" w:hAnsi="Trebuchet MS" w:cstheme="minorHAnsi"/>
                <w:b/>
                <w:bCs/>
                <w:sz w:val="22"/>
                <w:szCs w:val="22"/>
                <w:lang w:eastAsia="en-US"/>
              </w:rPr>
            </w:pPr>
          </w:p>
          <w:p w14:paraId="3886688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1764804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0599BBA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BF9375" w14:textId="77777777" w:rsidR="00A448FB" w:rsidRPr="00ED4013" w:rsidRDefault="00A448FB">
            <w:pPr>
              <w:pStyle w:val="NoSpacing"/>
              <w:jc w:val="both"/>
              <w:rPr>
                <w:rFonts w:ascii="Trebuchet MS" w:hAnsi="Trebuchet MS" w:cstheme="minorHAnsi"/>
                <w:b/>
                <w:bCs/>
                <w:sz w:val="22"/>
                <w:szCs w:val="22"/>
                <w:lang w:eastAsia="en-US"/>
              </w:rPr>
            </w:pPr>
          </w:p>
          <w:p w14:paraId="5188E16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0B3BBD2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0DD361E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015E7B6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124FE"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46E4E071" w14:textId="77777777" w:rsidR="00A448FB" w:rsidRPr="00ED4013" w:rsidRDefault="00A448FB">
            <w:pPr>
              <w:pStyle w:val="NoSpacing"/>
              <w:jc w:val="both"/>
              <w:rPr>
                <w:rFonts w:ascii="Trebuchet MS" w:eastAsia="Arial" w:hAnsi="Trebuchet MS" w:cs="Arial"/>
                <w:sz w:val="22"/>
                <w:szCs w:val="22"/>
              </w:rPr>
            </w:pPr>
          </w:p>
          <w:p w14:paraId="55832EEC"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BEA0E"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723ED826" w14:textId="77777777" w:rsidR="00A448FB" w:rsidRPr="00ED4013" w:rsidRDefault="00A448FB">
            <w:pPr>
              <w:pStyle w:val="NoSpacing"/>
              <w:jc w:val="both"/>
              <w:rPr>
                <w:rFonts w:ascii="Trebuchet MS" w:hAnsi="Trebuchet MS"/>
                <w:b/>
                <w:bCs/>
                <w:sz w:val="22"/>
                <w:szCs w:val="22"/>
              </w:rPr>
            </w:pPr>
          </w:p>
          <w:p w14:paraId="6FF72B6E" w14:textId="77777777" w:rsidR="00A448FB" w:rsidRPr="00ED4013" w:rsidRDefault="00A448FB">
            <w:pPr>
              <w:pStyle w:val="NoSpacing"/>
              <w:numPr>
                <w:ilvl w:val="0"/>
                <w:numId w:val="13"/>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7849FE17" w14:textId="77777777" w:rsidR="00A448FB" w:rsidRPr="00ED4013" w:rsidRDefault="00A448FB">
            <w:pPr>
              <w:pStyle w:val="NoSpacing"/>
              <w:numPr>
                <w:ilvl w:val="0"/>
                <w:numId w:val="14"/>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49A59E2F" w14:textId="77777777" w:rsidR="00A448FB" w:rsidRPr="00ED4013" w:rsidRDefault="00A448FB">
            <w:pPr>
              <w:pStyle w:val="NoSpacing"/>
              <w:jc w:val="both"/>
              <w:rPr>
                <w:rFonts w:ascii="Trebuchet MS" w:hAnsi="Trebuchet MS"/>
                <w:sz w:val="22"/>
                <w:szCs w:val="22"/>
              </w:rPr>
            </w:pPr>
          </w:p>
          <w:p w14:paraId="71B2453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5F164E82"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75CEB10F" w14:textId="77777777" w:rsidR="00A448FB" w:rsidRPr="00ED4013" w:rsidRDefault="00A448FB">
            <w:pPr>
              <w:pStyle w:val="NoSpacing"/>
              <w:jc w:val="both"/>
              <w:rPr>
                <w:rFonts w:ascii="Trebuchet MS" w:eastAsia="Yu Mincho" w:hAnsi="Trebuchet MS" w:cs="Arial"/>
                <w:sz w:val="22"/>
                <w:szCs w:val="22"/>
              </w:rPr>
            </w:pPr>
          </w:p>
          <w:p w14:paraId="156B7281" w14:textId="77777777" w:rsidR="00A448FB" w:rsidRPr="00ED4013" w:rsidRDefault="00A448FB">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61481A0" w14:textId="77777777" w:rsidR="00A448FB" w:rsidRPr="00ED4013" w:rsidRDefault="00A448FB">
            <w:pPr>
              <w:pStyle w:val="NoSpacing"/>
              <w:jc w:val="both"/>
              <w:rPr>
                <w:rFonts w:ascii="Trebuchet MS" w:hAnsi="Trebuchet MS"/>
                <w:i/>
                <w:iCs/>
                <w:color w:val="7030A0"/>
                <w:sz w:val="22"/>
                <w:szCs w:val="22"/>
              </w:rPr>
            </w:pPr>
          </w:p>
          <w:p w14:paraId="6BBDAAE4"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51EFE0" w14:textId="77777777" w:rsidR="00A448FB" w:rsidRPr="00ED4013" w:rsidRDefault="00A448FB">
            <w:pPr>
              <w:pStyle w:val="NoSpacing"/>
              <w:jc w:val="both"/>
              <w:rPr>
                <w:rFonts w:ascii="Trebuchet MS" w:hAnsi="Trebuchet MS" w:cstheme="minorHAnsi"/>
                <w:b/>
                <w:bCs/>
                <w:sz w:val="22"/>
                <w:szCs w:val="22"/>
              </w:rPr>
            </w:pPr>
          </w:p>
          <w:p w14:paraId="706C58BC"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079527E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00276E5B" w14:textId="77777777" w:rsidR="00A448FB" w:rsidRPr="00ED4013" w:rsidRDefault="00A448FB">
            <w:pPr>
              <w:pStyle w:val="NoSpacing"/>
              <w:jc w:val="both"/>
              <w:rPr>
                <w:rFonts w:ascii="Trebuchet MS" w:hAnsi="Trebuchet MS" w:cstheme="minorHAnsi"/>
                <w:b/>
                <w:bCs/>
                <w:sz w:val="22"/>
                <w:szCs w:val="22"/>
              </w:rPr>
            </w:pPr>
          </w:p>
          <w:p w14:paraId="03C15275"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850B3A" w14:textId="77777777" w:rsidR="00A448FB" w:rsidRPr="00ED4013" w:rsidRDefault="00A448FB">
            <w:pPr>
              <w:pStyle w:val="NoSpacing"/>
              <w:jc w:val="both"/>
              <w:rPr>
                <w:rFonts w:ascii="Trebuchet MS" w:hAnsi="Trebuchet MS"/>
                <w:b/>
                <w:bCs/>
                <w:sz w:val="22"/>
                <w:szCs w:val="22"/>
              </w:rPr>
            </w:pPr>
          </w:p>
          <w:p w14:paraId="4D0C852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5DDF7B" w14:textId="77777777" w:rsidR="00A448FB" w:rsidRPr="00ED4013" w:rsidRDefault="00A448FB">
            <w:pPr>
              <w:pStyle w:val="NoSpacing"/>
              <w:jc w:val="both"/>
              <w:rPr>
                <w:rFonts w:ascii="Trebuchet MS" w:hAnsi="Trebuchet MS" w:cstheme="minorHAnsi"/>
                <w:b/>
                <w:bCs/>
                <w:sz w:val="22"/>
                <w:szCs w:val="22"/>
              </w:rPr>
            </w:pPr>
          </w:p>
          <w:p w14:paraId="505368D2"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AE912F0"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5"/>
            </w:r>
            <w:r w:rsidRPr="00ED4013">
              <w:rPr>
                <w:rFonts w:ascii="Trebuchet MS" w:hAnsi="Trebuchet MS"/>
                <w:sz w:val="22"/>
                <w:szCs w:val="22"/>
              </w:rPr>
              <w:t>.</w:t>
            </w:r>
          </w:p>
          <w:p w14:paraId="4A884213" w14:textId="77777777" w:rsidR="00A448FB" w:rsidRPr="00ED4013" w:rsidRDefault="00A448FB">
            <w:pPr>
              <w:pStyle w:val="NoSpacing"/>
              <w:jc w:val="both"/>
              <w:rPr>
                <w:rFonts w:ascii="Trebuchet MS" w:hAnsi="Trebuchet MS" w:cstheme="minorHAnsi"/>
                <w:b/>
                <w:bCs/>
                <w:sz w:val="22"/>
                <w:szCs w:val="22"/>
              </w:rPr>
            </w:pPr>
          </w:p>
          <w:p w14:paraId="685BB847" w14:textId="77777777" w:rsidR="00A448FB" w:rsidRPr="00ED4013" w:rsidRDefault="00A448FB">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B972C8" w14:textId="77777777" w:rsidR="00A448FB" w:rsidRPr="00ED4013" w:rsidRDefault="00A448FB">
            <w:pPr>
              <w:pStyle w:val="NoSpacing"/>
              <w:jc w:val="both"/>
              <w:rPr>
                <w:rFonts w:ascii="Trebuchet MS" w:hAnsi="Trebuchet MS" w:cstheme="minorHAnsi"/>
                <w:b/>
                <w:bCs/>
                <w:sz w:val="22"/>
                <w:szCs w:val="22"/>
              </w:rPr>
            </w:pPr>
          </w:p>
          <w:p w14:paraId="62752737"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bookmarkEnd w:id="66"/>
      <w:tr w:rsidR="00A448FB" w:rsidRPr="00ED4013" w14:paraId="2112EF6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E56A3"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EA880"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2DE97"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28320127" w14:textId="77777777" w:rsidR="00A448FB" w:rsidRPr="00ED4013" w:rsidRDefault="00A448FB">
            <w:pPr>
              <w:pStyle w:val="NoSpacing"/>
              <w:jc w:val="both"/>
              <w:rPr>
                <w:rFonts w:ascii="Trebuchet MS" w:eastAsia="Yu Mincho" w:hAnsi="Trebuchet MS" w:cs="Arial"/>
                <w:sz w:val="22"/>
                <w:szCs w:val="22"/>
              </w:rPr>
            </w:pPr>
          </w:p>
          <w:p w14:paraId="21630BC7"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09E13F" w14:textId="20DE8E9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6070521"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064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DB817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4001E056"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08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63FC39C" w14:textId="77777777" w:rsidR="00A448FB" w:rsidRPr="00ED4013" w:rsidRDefault="00A448FB">
            <w:pPr>
              <w:pStyle w:val="NoSpacing"/>
              <w:jc w:val="both"/>
              <w:rPr>
                <w:rFonts w:ascii="Trebuchet MS" w:eastAsia="Yu Mincho" w:hAnsi="Trebuchet MS" w:cs="Arial"/>
                <w:sz w:val="22"/>
                <w:szCs w:val="22"/>
              </w:rPr>
            </w:pPr>
          </w:p>
          <w:p w14:paraId="573FF736"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2F3FD" w14:textId="1FFCD8A6"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9B40BB5"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CA320"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B7D2"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AF22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68483CD9" w14:textId="77777777" w:rsidR="00A448FB" w:rsidRPr="00ED4013" w:rsidRDefault="00A448FB">
            <w:pPr>
              <w:pStyle w:val="NoSpacing"/>
              <w:jc w:val="both"/>
              <w:rPr>
                <w:rFonts w:ascii="Trebuchet MS" w:eastAsia="Yu Mincho" w:hAnsi="Trebuchet MS" w:cs="Arial"/>
                <w:sz w:val="22"/>
                <w:szCs w:val="22"/>
              </w:rPr>
            </w:pPr>
          </w:p>
          <w:p w14:paraId="36532EA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9F620" w14:textId="331AAF2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73955C7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1EFAE"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4A04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45BB3B"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52C8E7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14DE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4F59FDC" w14:textId="77777777" w:rsidR="00A448FB" w:rsidRPr="00ED4013" w:rsidRDefault="00A448FB">
            <w:pPr>
              <w:pStyle w:val="NoSpacing"/>
              <w:jc w:val="both"/>
              <w:rPr>
                <w:rFonts w:ascii="Trebuchet MS" w:eastAsia="Yu Mincho" w:hAnsi="Trebuchet MS" w:cs="Arial"/>
                <w:sz w:val="22"/>
                <w:szCs w:val="22"/>
              </w:rPr>
            </w:pPr>
          </w:p>
          <w:p w14:paraId="7E027CC8"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9F7E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227F41E" w14:textId="77777777" w:rsidR="00A448FB" w:rsidRPr="00ED4013" w:rsidRDefault="00A448FB">
            <w:pPr>
              <w:pStyle w:val="NoSpacing"/>
              <w:jc w:val="both"/>
              <w:rPr>
                <w:rFonts w:ascii="Trebuchet MS" w:hAnsi="Trebuchet MS" w:cstheme="minorHAnsi"/>
                <w:bCs/>
                <w:iCs/>
                <w:sz w:val="22"/>
                <w:szCs w:val="22"/>
                <w:lang w:eastAsia="en-US"/>
              </w:rPr>
            </w:pPr>
          </w:p>
          <w:p w14:paraId="71CCFA43" w14:textId="77777777" w:rsidR="00A448FB" w:rsidRPr="00ED4013" w:rsidRDefault="00A448FB">
            <w:pPr>
              <w:pStyle w:val="NoSpacing"/>
              <w:jc w:val="both"/>
              <w:rPr>
                <w:rFonts w:ascii="Trebuchet MS" w:hAnsi="Trebuchet MS" w:cstheme="minorHAnsi"/>
                <w:bCs/>
                <w:iCs/>
                <w:sz w:val="22"/>
                <w:szCs w:val="22"/>
                <w:lang w:eastAsia="en-US"/>
              </w:rPr>
            </w:pPr>
          </w:p>
          <w:p w14:paraId="114DDFF4" w14:textId="19CF3C4C" w:rsidR="00A448FB" w:rsidRPr="004C194C" w:rsidRDefault="00A448FB">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17"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tc>
      </w:tr>
      <w:tr w:rsidR="00A448FB" w:rsidRPr="00ED4013" w14:paraId="5FB5ECB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0956B6"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06C58"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938D8"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1EE69E3F" w14:textId="77777777" w:rsidR="00A448FB" w:rsidRPr="00ED4013" w:rsidRDefault="00A448FB">
            <w:pPr>
              <w:pStyle w:val="NoSpacing"/>
              <w:jc w:val="both"/>
              <w:rPr>
                <w:rFonts w:ascii="Trebuchet MS" w:eastAsia="Yu Mincho" w:hAnsi="Trebuchet MS" w:cs="Arial"/>
                <w:sz w:val="22"/>
                <w:szCs w:val="22"/>
              </w:rPr>
            </w:pPr>
          </w:p>
          <w:p w14:paraId="1051A052"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26801D91" w14:textId="77777777" w:rsidR="00A448FB" w:rsidRPr="00ED4013" w:rsidRDefault="00A448FB">
            <w:pPr>
              <w:pStyle w:val="NoSpacing"/>
              <w:jc w:val="both"/>
              <w:rPr>
                <w:rFonts w:ascii="Trebuchet MS" w:eastAsia="Yu Mincho" w:hAnsi="Trebuchet MS" w:cs="Arial"/>
                <w:sz w:val="22"/>
                <w:szCs w:val="22"/>
                <w:lang w:eastAsia="en-US"/>
              </w:rPr>
            </w:pPr>
          </w:p>
          <w:p w14:paraId="1BFB0ADC"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82EBE" w14:textId="274BC23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0B6957B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6089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42481" w14:textId="77777777" w:rsidR="00A448FB" w:rsidRPr="00ED4013" w:rsidRDefault="00A448FB">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3DB943AD" w14:textId="77777777" w:rsidR="00A448FB" w:rsidRPr="00ED4013" w:rsidRDefault="00A448FB">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6236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746830C7" w14:textId="77777777" w:rsidR="00A448FB" w:rsidRPr="00ED4013" w:rsidRDefault="00A448FB">
            <w:pPr>
              <w:pStyle w:val="NoSpacing"/>
              <w:jc w:val="both"/>
              <w:rPr>
                <w:rFonts w:ascii="Trebuchet MS" w:eastAsia="Yu Mincho" w:hAnsi="Trebuchet MS" w:cs="Arial"/>
                <w:sz w:val="22"/>
                <w:szCs w:val="22"/>
              </w:rPr>
            </w:pPr>
          </w:p>
          <w:p w14:paraId="5C243BC0"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75151F85" w14:textId="77777777" w:rsidR="00A448FB" w:rsidRPr="00ED4013" w:rsidRDefault="00A448FB">
            <w:pPr>
              <w:pStyle w:val="NoSpacing"/>
              <w:jc w:val="both"/>
              <w:rPr>
                <w:rFonts w:ascii="Trebuchet MS" w:eastAsia="Yu Mincho" w:hAnsi="Trebuchet MS" w:cs="Arial"/>
                <w:sz w:val="22"/>
                <w:szCs w:val="22"/>
                <w:lang w:eastAsia="en-US"/>
              </w:rPr>
            </w:pPr>
          </w:p>
          <w:p w14:paraId="46672B4D"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4F7B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6D04A61" w14:textId="77777777" w:rsidR="00A448FB" w:rsidRPr="00ED4013" w:rsidRDefault="00A448FB">
            <w:pPr>
              <w:pStyle w:val="NoSpacing"/>
              <w:jc w:val="both"/>
              <w:rPr>
                <w:rFonts w:ascii="Trebuchet MS" w:hAnsi="Trebuchet MS" w:cstheme="minorHAnsi"/>
                <w:bCs/>
                <w:iCs/>
                <w:sz w:val="22"/>
                <w:szCs w:val="22"/>
                <w:lang w:eastAsia="en-US"/>
              </w:rPr>
            </w:pPr>
          </w:p>
          <w:p w14:paraId="4FC21A84" w14:textId="77777777" w:rsidR="00A448FB" w:rsidRDefault="00A448FB">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4802B65" w14:textId="77777777" w:rsidR="00A448FB" w:rsidRPr="00ED4013" w:rsidRDefault="00A448FB">
            <w:pPr>
              <w:pStyle w:val="NoSpacing"/>
              <w:jc w:val="both"/>
              <w:rPr>
                <w:rFonts w:ascii="Trebuchet MS" w:hAnsi="Trebuchet MS"/>
                <w:b/>
                <w:bCs/>
                <w:sz w:val="22"/>
                <w:szCs w:val="22"/>
              </w:rPr>
            </w:pPr>
          </w:p>
          <w:p w14:paraId="240D9BAF" w14:textId="77777777" w:rsidR="00A448FB" w:rsidRPr="00696E20" w:rsidRDefault="00A448FB">
            <w:pPr>
              <w:pStyle w:val="NoSpacing"/>
              <w:jc w:val="both"/>
              <w:rPr>
                <w:rFonts w:ascii="Trebuchet MS" w:hAnsi="Trebuchet MS"/>
                <w:color w:val="0070C0"/>
                <w:sz w:val="22"/>
                <w:szCs w:val="22"/>
              </w:rPr>
            </w:pPr>
            <w:hyperlink r:id="rId18" w:history="1">
              <w:r w:rsidRPr="00696E20">
                <w:rPr>
                  <w:rStyle w:val="Hyperlink"/>
                  <w:rFonts w:ascii="Trebuchet MS" w:hAnsi="Trebuchet MS"/>
                  <w:color w:val="0070C0"/>
                  <w:sz w:val="22"/>
                  <w:szCs w:val="22"/>
                </w:rPr>
                <w:t>https://vpt.lrv.lt/lt/nuorodos/kiti-duomenys/powerbi/nepatikimi-tiekejai-1/</w:t>
              </w:r>
            </w:hyperlink>
          </w:p>
          <w:p w14:paraId="391A41D2" w14:textId="77777777" w:rsidR="00A448FB" w:rsidRPr="00ED4013" w:rsidRDefault="00A448FB">
            <w:pPr>
              <w:pStyle w:val="NoSpacing"/>
              <w:jc w:val="both"/>
              <w:rPr>
                <w:rFonts w:ascii="Trebuchet MS" w:hAnsi="Trebuchet MS"/>
                <w:sz w:val="22"/>
                <w:szCs w:val="22"/>
              </w:rPr>
            </w:pPr>
          </w:p>
          <w:p w14:paraId="3F5BE670" w14:textId="77777777" w:rsidR="00A448FB" w:rsidRDefault="00A448FB">
            <w:pPr>
              <w:pStyle w:val="NoSpacing"/>
              <w:jc w:val="both"/>
              <w:rPr>
                <w:rFonts w:ascii="Trebuchet MS" w:hAnsi="Trebuchet MS" w:cstheme="minorHAnsi"/>
                <w:bCs/>
                <w:sz w:val="22"/>
                <w:szCs w:val="22"/>
              </w:rPr>
            </w:pPr>
          </w:p>
          <w:p w14:paraId="0B45AF78" w14:textId="0366A724" w:rsidR="00A448FB" w:rsidRPr="004C194C" w:rsidRDefault="00A448FB">
            <w:pPr>
              <w:pStyle w:val="NoSpacing"/>
              <w:jc w:val="both"/>
              <w:rPr>
                <w:rFonts w:ascii="Trebuchet MS" w:hAnsi="Trebuchet MS" w:cstheme="minorHAnsi"/>
                <w:bCs/>
                <w:color w:val="0070C0"/>
                <w:sz w:val="22"/>
                <w:szCs w:val="22"/>
              </w:rPr>
            </w:pPr>
            <w:hyperlink r:id="rId19"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tc>
      </w:tr>
      <w:tr w:rsidR="00A448FB" w:rsidRPr="00ED4013" w14:paraId="0457C9E7"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738D5" w14:textId="77777777" w:rsidR="00A448FB" w:rsidRPr="00ED4013" w:rsidRDefault="00A448FB">
            <w:pPr>
              <w:pStyle w:val="NoSpacing"/>
              <w:numPr>
                <w:ilvl w:val="0"/>
                <w:numId w:val="3"/>
              </w:numPr>
              <w:ind w:left="0" w:firstLine="0"/>
              <w:rPr>
                <w:rFonts w:ascii="Trebuchet MS" w:hAnsi="Trebuchet MS" w:cstheme="minorHAnsi"/>
                <w:sz w:val="22"/>
                <w:szCs w:val="22"/>
              </w:rPr>
            </w:pPr>
          </w:p>
          <w:p w14:paraId="242C4169" w14:textId="77777777" w:rsidR="00A448FB" w:rsidRPr="00ED4013" w:rsidRDefault="00A448FB">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208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AB9F08" w14:textId="77777777" w:rsidR="00A448FB" w:rsidRPr="00ED4013" w:rsidRDefault="00A448FB">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0DF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6C9008A4" w14:textId="77777777" w:rsidR="00A448FB" w:rsidRPr="00ED4013" w:rsidRDefault="00A448FB">
            <w:pPr>
              <w:pStyle w:val="NoSpacing"/>
              <w:jc w:val="both"/>
              <w:rPr>
                <w:rFonts w:ascii="Trebuchet MS" w:eastAsia="Yu Mincho" w:hAnsi="Trebuchet MS" w:cs="Arial"/>
                <w:sz w:val="22"/>
                <w:szCs w:val="22"/>
              </w:rPr>
            </w:pPr>
          </w:p>
          <w:p w14:paraId="6CA85DCF"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3AD23"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0" w:history="1">
              <w:r w:rsidRPr="00696E20">
                <w:rPr>
                  <w:rStyle w:val="Hyperlink"/>
                  <w:rFonts w:ascii="Trebuchet MS" w:hAnsi="Trebuchet MS"/>
                  <w:color w:val="0070C0"/>
                  <w:sz w:val="22"/>
                  <w:szCs w:val="22"/>
                </w:rPr>
                <w:t>https://www.registrucentras.lt/jar/p/index.php</w:t>
              </w:r>
            </w:hyperlink>
          </w:p>
          <w:p w14:paraId="7DB5D095" w14:textId="77777777" w:rsidR="00A448FB" w:rsidRDefault="00A448FB">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52F10BA0" w14:textId="5003A40A" w:rsidR="00A448FB" w:rsidRPr="004C194C" w:rsidRDefault="00A448FB">
            <w:pPr>
              <w:pStyle w:val="NoSpacing"/>
              <w:jc w:val="both"/>
              <w:rPr>
                <w:rFonts w:ascii="Trebuchet MS" w:hAnsi="Trebuchet MS"/>
                <w:color w:val="0070C0"/>
                <w:sz w:val="22"/>
                <w:szCs w:val="22"/>
              </w:rPr>
            </w:pPr>
            <w:hyperlink r:id="rId21"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tc>
      </w:tr>
      <w:tr w:rsidR="00A448FB" w:rsidRPr="00ED4013" w14:paraId="557E087E"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94F0D" w14:textId="77777777" w:rsidR="00A448FB" w:rsidRPr="00ED4013" w:rsidRDefault="00A448FB">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A7F0A"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869E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62431FB3" w14:textId="77777777" w:rsidR="00A448FB" w:rsidRPr="00ED4013" w:rsidRDefault="00A448FB">
            <w:pPr>
              <w:pStyle w:val="NoSpacing"/>
              <w:jc w:val="both"/>
              <w:rPr>
                <w:rFonts w:ascii="Trebuchet MS" w:eastAsia="Yu Mincho" w:hAnsi="Trebuchet MS" w:cs="Arial"/>
                <w:sz w:val="22"/>
                <w:szCs w:val="22"/>
              </w:rPr>
            </w:pPr>
          </w:p>
          <w:p w14:paraId="4424082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93F6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BE2CCC1" w14:textId="77777777" w:rsidR="00A448FB" w:rsidRPr="00ED4013" w:rsidRDefault="00A448FB">
            <w:pPr>
              <w:pStyle w:val="NoSpacing"/>
              <w:jc w:val="both"/>
              <w:rPr>
                <w:rFonts w:ascii="Trebuchet MS" w:hAnsi="Trebuchet MS" w:cstheme="minorHAnsi"/>
                <w:b/>
                <w:bCs/>
                <w:iCs/>
                <w:sz w:val="22"/>
                <w:szCs w:val="22"/>
                <w:lang w:eastAsia="en-US"/>
              </w:rPr>
            </w:pPr>
          </w:p>
          <w:p w14:paraId="06D5DCA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2"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A448FB" w:rsidRPr="00ED4013" w14:paraId="103F0A1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8BB37"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306F8"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yra padaręs rimtą profesinį pažeidimą, dėl kurio perkančioji organizacija abejoja </w:t>
            </w:r>
            <w:r w:rsidRPr="00ED4013">
              <w:rPr>
                <w:rFonts w:ascii="Trebuchet MS" w:hAnsi="Trebuchet MS"/>
                <w:sz w:val="22"/>
                <w:szCs w:val="22"/>
              </w:rPr>
              <w:lastRenderedPageBreak/>
              <w:t>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F37B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 xml:space="preserve">VPĮ 46 straipsnio 4 dalies 7 </w:t>
            </w:r>
            <w:r w:rsidRPr="00ED4013">
              <w:rPr>
                <w:rFonts w:ascii="Trebuchet MS" w:eastAsia="Yu Mincho" w:hAnsi="Trebuchet MS" w:cs="Arial"/>
                <w:b/>
                <w:bCs/>
                <w:sz w:val="22"/>
                <w:szCs w:val="22"/>
              </w:rPr>
              <w:lastRenderedPageBreak/>
              <w:t>punkto c papunktis</w:t>
            </w:r>
          </w:p>
          <w:p w14:paraId="36C8C58A" w14:textId="77777777" w:rsidR="00A448FB" w:rsidRPr="00ED4013" w:rsidRDefault="00A448FB">
            <w:pPr>
              <w:pStyle w:val="NoSpacing"/>
              <w:jc w:val="both"/>
              <w:rPr>
                <w:rFonts w:ascii="Trebuchet MS" w:eastAsia="Yu Mincho" w:hAnsi="Trebuchet MS" w:cs="Arial"/>
                <w:sz w:val="22"/>
                <w:szCs w:val="22"/>
              </w:rPr>
            </w:pPr>
          </w:p>
          <w:p w14:paraId="4F4F0E1B"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D0CE2"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p w14:paraId="0944033C" w14:textId="77777777" w:rsidR="00A448FB" w:rsidRPr="00ED4013" w:rsidRDefault="00A448FB">
            <w:pPr>
              <w:pStyle w:val="NoSpacing"/>
              <w:jc w:val="both"/>
              <w:rPr>
                <w:rFonts w:ascii="Trebuchet MS" w:hAnsi="Trebuchet MS" w:cstheme="minorHAnsi"/>
                <w:bCs/>
                <w:iCs/>
                <w:sz w:val="22"/>
                <w:szCs w:val="22"/>
                <w:lang w:eastAsia="en-US"/>
              </w:rPr>
            </w:pPr>
          </w:p>
          <w:p w14:paraId="113CD311" w14:textId="77777777" w:rsidR="00A448FB" w:rsidRPr="00ED4013" w:rsidRDefault="00A448FB">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6579E47A" w14:textId="77777777" w:rsidR="00A448FB" w:rsidRPr="00ED4013" w:rsidRDefault="00A448FB">
            <w:pPr>
              <w:spacing w:line="240" w:lineRule="auto"/>
              <w:rPr>
                <w:rFonts w:ascii="Trebuchet MS" w:hAnsi="Trebuchet MS" w:cstheme="minorHAnsi"/>
                <w:bCs/>
                <w:iCs/>
                <w:sz w:val="22"/>
                <w:szCs w:val="22"/>
                <w:lang w:eastAsia="en-US"/>
              </w:rPr>
            </w:pPr>
            <w:hyperlink r:id="rId23"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A448FB" w:rsidRPr="00ED4013" w14:paraId="21CEE1E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2F22A"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11EFC"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4CE685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8D53"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178B7A14" w14:textId="77777777" w:rsidR="00A448FB" w:rsidRPr="00ED4013" w:rsidRDefault="00A448FB">
            <w:pPr>
              <w:pStyle w:val="NoSpacing"/>
              <w:jc w:val="both"/>
              <w:rPr>
                <w:rFonts w:ascii="Trebuchet MS" w:eastAsia="Yu Mincho" w:hAnsi="Trebuchet MS" w:cs="Arial"/>
                <w:sz w:val="22"/>
                <w:szCs w:val="22"/>
                <w:lang w:eastAsia="en-US"/>
              </w:rPr>
            </w:pPr>
          </w:p>
          <w:p w14:paraId="5CD70B5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351"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211DF26F" w14:textId="77777777" w:rsidR="00A448FB" w:rsidRPr="00ED4013" w:rsidRDefault="00A448FB">
            <w:pPr>
              <w:pStyle w:val="NoSpacing"/>
              <w:jc w:val="both"/>
              <w:rPr>
                <w:rFonts w:ascii="Trebuchet MS" w:hAnsi="Trebuchet MS" w:cstheme="minorHAnsi"/>
                <w:bCs/>
                <w:sz w:val="22"/>
                <w:szCs w:val="22"/>
                <w:lang w:eastAsia="en-US"/>
              </w:rPr>
            </w:pPr>
            <w:hyperlink r:id="rId24"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14EA5528" w14:textId="77777777" w:rsidR="00A448FB" w:rsidRPr="00ED4013" w:rsidRDefault="00A448FB">
            <w:pPr>
              <w:pStyle w:val="NoSpacing"/>
              <w:jc w:val="both"/>
              <w:rPr>
                <w:rFonts w:ascii="Trebuchet MS" w:hAnsi="Trebuchet MS" w:cstheme="minorHAnsi"/>
                <w:b/>
                <w:bCs/>
                <w:sz w:val="22"/>
                <w:szCs w:val="22"/>
                <w:highlight w:val="lightGray"/>
                <w:lang w:eastAsia="en-US"/>
              </w:rPr>
            </w:pPr>
          </w:p>
          <w:p w14:paraId="7CD1A849" w14:textId="77777777" w:rsidR="00A448FB" w:rsidRPr="00ED4013" w:rsidRDefault="00A448FB">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231E0AC" w14:textId="77777777" w:rsidR="00A448FB" w:rsidRPr="00ED4013" w:rsidRDefault="00A448FB">
            <w:pPr>
              <w:pStyle w:val="NoSpacing"/>
              <w:jc w:val="both"/>
              <w:rPr>
                <w:rFonts w:ascii="Trebuchet MS" w:hAnsi="Trebuchet MS"/>
                <w:sz w:val="22"/>
                <w:szCs w:val="22"/>
                <w:lang w:eastAsia="en-US"/>
              </w:rPr>
            </w:pPr>
          </w:p>
          <w:p w14:paraId="1E84EC8B" w14:textId="77777777" w:rsidR="00A448FB" w:rsidRPr="00ED4013" w:rsidRDefault="00A448FB">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C7363F7" w14:textId="77777777" w:rsidR="00A448FB" w:rsidRPr="00ED4013" w:rsidRDefault="00A448FB">
            <w:pPr>
              <w:pStyle w:val="NoSpacing"/>
              <w:jc w:val="both"/>
              <w:rPr>
                <w:rFonts w:ascii="Trebuchet MS" w:hAnsi="Trebuchet MS"/>
                <w:sz w:val="22"/>
                <w:szCs w:val="22"/>
                <w:lang w:eastAsia="en-US"/>
              </w:rPr>
            </w:pPr>
          </w:p>
        </w:tc>
      </w:tr>
      <w:tr w:rsidR="00A448FB" w:rsidRPr="00ED4013" w14:paraId="4A7BA7D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5FC5"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FBDEB"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w:t>
            </w:r>
            <w:r w:rsidRPr="00ED4013">
              <w:rPr>
                <w:rFonts w:ascii="Trebuchet MS" w:hAnsi="Trebuchet MS"/>
                <w:sz w:val="22"/>
                <w:szCs w:val="22"/>
                <w:lang w:eastAsia="en-US"/>
              </w:rPr>
              <w:lastRenderedPageBreak/>
              <w:t>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5A06F"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lastRenderedPageBreak/>
              <w:t>VPĮ 46 straipsnio 6 dalies 3 punktas</w:t>
            </w:r>
          </w:p>
          <w:p w14:paraId="1C18A7C8" w14:textId="77777777" w:rsidR="00A448FB" w:rsidRPr="00ED4013" w:rsidRDefault="00A448FB">
            <w:pPr>
              <w:pStyle w:val="NoSpacing"/>
              <w:jc w:val="both"/>
              <w:rPr>
                <w:rFonts w:ascii="Trebuchet MS" w:eastAsia="Yu Mincho" w:hAnsi="Trebuchet MS" w:cs="Arial"/>
                <w:sz w:val="22"/>
                <w:szCs w:val="22"/>
                <w:lang w:eastAsia="en-US"/>
              </w:rPr>
            </w:pPr>
          </w:p>
          <w:p w14:paraId="78E954E2" w14:textId="77777777" w:rsidR="00A448FB" w:rsidRPr="00ED4013" w:rsidRDefault="00A448FB">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A48E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tc>
      </w:tr>
    </w:tbl>
    <w:p w14:paraId="5C649A5E" w14:textId="77777777" w:rsidR="00C03B46" w:rsidRDefault="00C03B46" w:rsidP="00307E85">
      <w:pPr>
        <w:spacing w:after="0" w:line="240" w:lineRule="auto"/>
        <w:ind w:firstLine="851"/>
        <w:jc w:val="both"/>
        <w:rPr>
          <w:rFonts w:ascii="Trebuchet MS" w:hAnsi="Trebuchet MS"/>
          <w:sz w:val="22"/>
          <w:szCs w:val="22"/>
        </w:rPr>
      </w:pPr>
    </w:p>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68D035F1"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7" w:name="_Ref38291223"/>
      <w:bookmarkStart w:id="68" w:name="_Ref38291334"/>
      <w:bookmarkStart w:id="69" w:name="_Ref38533412"/>
      <w:bookmarkStart w:id="70" w:name="_Toc224730070"/>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7"/>
      <w:bookmarkEnd w:id="68"/>
      <w:bookmarkEnd w:id="69"/>
      <w:bookmarkEnd w:id="70"/>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0EE1E0CC" w14:textId="77777777" w:rsidR="002E1BA0" w:rsidRDefault="002E1BA0" w:rsidP="002E1BA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2332DE6D" w14:textId="77777777" w:rsidR="003C0EC5" w:rsidRDefault="003C0EC5" w:rsidP="003C0EC5">
      <w:pPr>
        <w:numPr>
          <w:ilvl w:val="0"/>
          <w:numId w:val="2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Pr>
          <w:rFonts w:ascii="Trebuchet MS" w:eastAsiaTheme="minorHAnsi" w:hAnsi="Trebuchet MS" w:cstheme="minorHAnsi"/>
          <w:sz w:val="22"/>
          <w:szCs w:val="22"/>
          <w:lang w:eastAsia="en-US"/>
        </w:rPr>
        <w:t>Tiekėjo kvalifikacija turi atitikti šiame priede nustatytus reikalavimus kvalifikacijai.</w:t>
      </w:r>
      <w:r>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718BC0C1" w14:textId="77777777" w:rsidR="003C0EC5" w:rsidRDefault="003C0EC5" w:rsidP="003C0EC5">
      <w:pPr>
        <w:numPr>
          <w:ilvl w:val="0"/>
          <w:numId w:val="2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196E9F0E" w14:textId="77777777" w:rsidR="003C0EC5" w:rsidRDefault="003C0EC5" w:rsidP="003C0EC5">
      <w:pPr>
        <w:numPr>
          <w:ilvl w:val="0"/>
          <w:numId w:val="2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43D8A823" w14:textId="77777777" w:rsidR="003C0EC5" w:rsidRDefault="003C0EC5" w:rsidP="003C0EC5">
      <w:pPr>
        <w:numPr>
          <w:ilvl w:val="0"/>
          <w:numId w:val="23"/>
        </w:numPr>
        <w:tabs>
          <w:tab w:val="left" w:pos="567"/>
          <w:tab w:val="left" w:pos="709"/>
          <w:tab w:val="left" w:pos="851"/>
        </w:tabs>
        <w:spacing w:after="0" w:line="240" w:lineRule="auto"/>
        <w:ind w:left="0" w:firstLine="426"/>
        <w:contextualSpacing/>
        <w:jc w:val="both"/>
        <w:rPr>
          <w:rFonts w:ascii="Trebuchet MS" w:eastAsiaTheme="minorHAnsi" w:hAnsi="Trebuchet MS" w:cstheme="minorHAnsi"/>
          <w:b/>
          <w:sz w:val="22"/>
          <w:szCs w:val="22"/>
          <w:lang w:eastAsia="en-US"/>
        </w:rPr>
      </w:pPr>
      <w:r>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25" w:history="1">
        <w:r>
          <w:rPr>
            <w:rStyle w:val="Hyperlink"/>
            <w:rFonts w:ascii="Trebuchet MS" w:hAnsi="Trebuchet MS" w:cstheme="minorHAnsi"/>
            <w:sz w:val="22"/>
            <w:szCs w:val="22"/>
          </w:rPr>
          <w:t>Dėl Tiekėjo kvalifikacijos reikalavimų nustatymo metodikos patvirtinimo</w:t>
        </w:r>
      </w:hyperlink>
      <w:r>
        <w:rPr>
          <w:rFonts w:ascii="Trebuchet MS" w:hAnsi="Trebuchet MS" w:cstheme="minorHAnsi"/>
          <w:sz w:val="22"/>
          <w:szCs w:val="22"/>
        </w:rPr>
        <w:t>“:</w:t>
      </w:r>
    </w:p>
    <w:p w14:paraId="69B72E90" w14:textId="77777777" w:rsidR="003C0EC5" w:rsidRDefault="003C0EC5" w:rsidP="003C0EC5">
      <w:pPr>
        <w:tabs>
          <w:tab w:val="left" w:pos="709"/>
        </w:tabs>
        <w:spacing w:after="0" w:line="240" w:lineRule="auto"/>
        <w:ind w:left="567"/>
        <w:contextualSpacing/>
        <w:jc w:val="both"/>
        <w:rPr>
          <w:rFonts w:ascii="Trebuchet MS" w:eastAsiaTheme="minorHAnsi" w:hAnsi="Trebuchet MS" w:cstheme="minorHAnsi"/>
          <w:b/>
          <w:sz w:val="22"/>
          <w:szCs w:val="22"/>
          <w:lang w:eastAsia="en-US"/>
        </w:rPr>
      </w:pPr>
    </w:p>
    <w:tbl>
      <w:tblPr>
        <w:tblStyle w:val="TableGrid3"/>
        <w:tblW w:w="4991" w:type="pct"/>
        <w:tblLook w:val="04A0" w:firstRow="1" w:lastRow="0" w:firstColumn="1" w:lastColumn="0" w:noHBand="0" w:noVBand="1"/>
      </w:tblPr>
      <w:tblGrid>
        <w:gridCol w:w="727"/>
        <w:gridCol w:w="4961"/>
        <w:gridCol w:w="4963"/>
      </w:tblGrid>
      <w:tr w:rsidR="003C0EC5" w:rsidRPr="002C485B" w14:paraId="27074BEC" w14:textId="77777777" w:rsidTr="00646863">
        <w:trPr>
          <w:cantSplit/>
          <w:tblHead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3824113" w14:textId="77777777" w:rsidR="003C0EC5" w:rsidRPr="002C485B" w:rsidRDefault="003C0EC5" w:rsidP="00646863">
            <w:pPr>
              <w:keepNext/>
              <w:spacing w:before="100" w:beforeAutospacing="1" w:after="100" w:afterAutospacing="1" w:line="256" w:lineRule="auto"/>
              <w:jc w:val="center"/>
              <w:rPr>
                <w:rFonts w:ascii="Trebuchet MS" w:hAnsi="Trebuchet MS"/>
                <w:b/>
                <w:bCs/>
                <w:sz w:val="22"/>
                <w:szCs w:val="22"/>
              </w:rPr>
            </w:pPr>
            <w:r w:rsidRPr="00491BCB">
              <w:rPr>
                <w:rFonts w:ascii="Trebuchet MS" w:hAnsi="Trebuchet MS"/>
                <w:b/>
                <w:bCs/>
                <w:sz w:val="22"/>
                <w:szCs w:val="22"/>
              </w:rPr>
              <w:t>Techninis ir profesinis pajėgumas</w:t>
            </w:r>
          </w:p>
        </w:tc>
      </w:tr>
      <w:tr w:rsidR="003C0EC5" w:rsidRPr="002C485B" w14:paraId="4316F2FF" w14:textId="77777777" w:rsidTr="00B854FF">
        <w:trPr>
          <w:cantSplit/>
          <w:tblHeader/>
        </w:trPr>
        <w:tc>
          <w:tcPr>
            <w:tcW w:w="34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DF8644A" w14:textId="77777777" w:rsidR="003C0EC5" w:rsidRPr="002C485B" w:rsidRDefault="003C0EC5" w:rsidP="00646863">
            <w:pPr>
              <w:spacing w:before="60" w:after="60" w:line="256" w:lineRule="auto"/>
              <w:rPr>
                <w:rFonts w:ascii="Trebuchet MS" w:hAnsi="Trebuchet MS" w:cstheme="minorHAnsi"/>
                <w:b/>
                <w:bCs/>
                <w:sz w:val="22"/>
                <w:szCs w:val="22"/>
              </w:rPr>
            </w:pPr>
            <w:r w:rsidRPr="002C485B">
              <w:rPr>
                <w:rFonts w:ascii="Trebuchet MS" w:eastAsiaTheme="minorHAnsi" w:hAnsi="Trebuchet MS" w:cstheme="minorHAnsi"/>
                <w:b/>
                <w:bCs/>
                <w:sz w:val="22"/>
                <w:szCs w:val="22"/>
              </w:rPr>
              <w:t>Eil. Nr.</w:t>
            </w:r>
          </w:p>
        </w:tc>
        <w:tc>
          <w:tcPr>
            <w:tcW w:w="232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D2C56A2" w14:textId="77777777" w:rsidR="003C0EC5" w:rsidRPr="002C485B" w:rsidRDefault="003C0EC5" w:rsidP="00646863">
            <w:pPr>
              <w:spacing w:before="60" w:after="60" w:line="256" w:lineRule="auto"/>
              <w:rPr>
                <w:rFonts w:ascii="Trebuchet MS" w:eastAsiaTheme="minorHAnsi" w:hAnsi="Trebuchet MS" w:cstheme="minorHAnsi"/>
                <w:b/>
                <w:bCs/>
                <w:sz w:val="22"/>
                <w:szCs w:val="22"/>
              </w:rPr>
            </w:pPr>
            <w:r w:rsidRPr="002C485B">
              <w:rPr>
                <w:rFonts w:ascii="Trebuchet MS" w:hAnsi="Trebuchet MS" w:cstheme="minorHAnsi"/>
                <w:b/>
                <w:bCs/>
                <w:color w:val="000000"/>
                <w:sz w:val="22"/>
                <w:szCs w:val="22"/>
              </w:rPr>
              <w:t>Kvalifikacijos reikalavimas</w:t>
            </w:r>
          </w:p>
        </w:tc>
        <w:tc>
          <w:tcPr>
            <w:tcW w:w="233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9043FF8" w14:textId="77777777" w:rsidR="003C0EC5" w:rsidRPr="002C485B" w:rsidRDefault="003C0EC5" w:rsidP="00646863">
            <w:pPr>
              <w:autoSpaceDE w:val="0"/>
              <w:autoSpaceDN w:val="0"/>
              <w:adjustRightInd w:val="0"/>
              <w:rPr>
                <w:rFonts w:ascii="Trebuchet MS" w:hAnsi="Trebuchet MS" w:cstheme="minorHAnsi"/>
                <w:b/>
                <w:bCs/>
                <w:color w:val="000000"/>
                <w:sz w:val="22"/>
                <w:szCs w:val="22"/>
              </w:rPr>
            </w:pPr>
            <w:r w:rsidRPr="002C485B">
              <w:rPr>
                <w:rFonts w:ascii="Trebuchet MS" w:hAnsi="Trebuchet MS" w:cstheme="minorHAnsi"/>
                <w:b/>
                <w:bCs/>
                <w:color w:val="000000"/>
                <w:sz w:val="22"/>
                <w:szCs w:val="22"/>
              </w:rPr>
              <w:t>Atitiktį reikalavimui įrodantys dokumentai</w:t>
            </w:r>
          </w:p>
        </w:tc>
      </w:tr>
      <w:tr w:rsidR="00E60B4F" w:rsidRPr="002C485B" w14:paraId="49B86BB2" w14:textId="77777777" w:rsidTr="00B854FF">
        <w:trPr>
          <w:trHeight w:val="882"/>
        </w:trPr>
        <w:tc>
          <w:tcPr>
            <w:tcW w:w="341" w:type="pct"/>
            <w:tcBorders>
              <w:top w:val="single" w:sz="4" w:space="0" w:color="000000"/>
              <w:left w:val="single" w:sz="4" w:space="0" w:color="000000"/>
              <w:bottom w:val="single" w:sz="4" w:space="0" w:color="000000"/>
              <w:right w:val="single" w:sz="4" w:space="0" w:color="000000"/>
            </w:tcBorders>
          </w:tcPr>
          <w:p w14:paraId="6274FBAC" w14:textId="77777777" w:rsidR="00E60B4F" w:rsidRPr="002C485B" w:rsidRDefault="00E60B4F" w:rsidP="00E60B4F">
            <w:pPr>
              <w:pStyle w:val="ListParagraph"/>
              <w:numPr>
                <w:ilvl w:val="1"/>
                <w:numId w:val="23"/>
              </w:numPr>
              <w:tabs>
                <w:tab w:val="left" w:pos="169"/>
                <w:tab w:val="left" w:pos="418"/>
                <w:tab w:val="left" w:pos="616"/>
              </w:tabs>
              <w:ind w:left="0" w:firstLine="0"/>
              <w:rPr>
                <w:rFonts w:ascii="Trebuchet MS" w:eastAsiaTheme="minorHAnsi" w:hAnsi="Trebuchet MS" w:cstheme="minorHAnsi"/>
                <w:sz w:val="22"/>
                <w:szCs w:val="22"/>
              </w:rPr>
            </w:pPr>
          </w:p>
        </w:tc>
        <w:tc>
          <w:tcPr>
            <w:tcW w:w="2329" w:type="pct"/>
            <w:tcBorders>
              <w:top w:val="single" w:sz="4" w:space="0" w:color="000001"/>
              <w:left w:val="single" w:sz="4" w:space="0" w:color="000001"/>
              <w:bottom w:val="single" w:sz="4" w:space="0" w:color="000001"/>
              <w:right w:val="single" w:sz="4" w:space="0" w:color="000001"/>
            </w:tcBorders>
          </w:tcPr>
          <w:p w14:paraId="3CE7E9EC" w14:textId="1F90B752" w:rsidR="00E60B4F" w:rsidRPr="002C485B" w:rsidRDefault="00E60B4F" w:rsidP="001E31CA">
            <w:pPr>
              <w:autoSpaceDE w:val="0"/>
              <w:autoSpaceDN w:val="0"/>
              <w:adjustRightInd w:val="0"/>
              <w:jc w:val="both"/>
              <w:rPr>
                <w:rFonts w:ascii="Trebuchet MS" w:hAnsi="Trebuchet MS" w:cstheme="minorHAnsi"/>
                <w:color w:val="000000"/>
                <w:sz w:val="22"/>
                <w:szCs w:val="22"/>
              </w:rPr>
            </w:pPr>
            <w:r>
              <w:rPr>
                <w:rFonts w:ascii="Trebuchet MS" w:hAnsi="Trebuchet MS"/>
                <w:color w:val="000000"/>
                <w:sz w:val="22"/>
                <w:szCs w:val="22"/>
              </w:rPr>
              <w:t>Tiekėjas turėtų teisę verstis ta veikla, kuri reikalinga pirkimo sutarčiai įvykdyti</w:t>
            </w:r>
            <w:r w:rsidR="001E31CA">
              <w:rPr>
                <w:rFonts w:ascii="Trebuchet MS" w:hAnsi="Trebuchet MS"/>
                <w:color w:val="000000"/>
                <w:sz w:val="22"/>
                <w:szCs w:val="22"/>
              </w:rPr>
              <w:t xml:space="preserve"> </w:t>
            </w:r>
            <w:r w:rsidR="001E31CA" w:rsidRPr="001E31CA">
              <w:rPr>
                <w:rFonts w:ascii="Trebuchet MS" w:hAnsi="Trebuchet MS"/>
                <w:bCs/>
                <w:color w:val="000000"/>
                <w:sz w:val="22"/>
                <w:szCs w:val="22"/>
              </w:rPr>
              <w:t>- D</w:t>
            </w:r>
            <w:r w:rsidR="001E31CA" w:rsidRPr="001E31CA">
              <w:rPr>
                <w:rFonts w:ascii="Trebuchet MS" w:hAnsi="Trebuchet MS"/>
                <w:color w:val="000000"/>
                <w:sz w:val="22"/>
                <w:szCs w:val="22"/>
              </w:rPr>
              <w:t>antų techniko praktika.</w:t>
            </w:r>
            <w:r>
              <w:rPr>
                <w:rFonts w:ascii="Trebuchet MS" w:hAnsi="Trebuchet MS"/>
                <w:color w:val="000000"/>
                <w:sz w:val="22"/>
                <w:szCs w:val="22"/>
              </w:rPr>
              <w:t xml:space="preserve"> </w:t>
            </w:r>
          </w:p>
        </w:tc>
        <w:tc>
          <w:tcPr>
            <w:tcW w:w="2330" w:type="pct"/>
            <w:tcBorders>
              <w:top w:val="single" w:sz="4" w:space="0" w:color="000001"/>
              <w:left w:val="single" w:sz="4" w:space="0" w:color="000001"/>
              <w:bottom w:val="single" w:sz="4" w:space="0" w:color="000001"/>
              <w:right w:val="single" w:sz="4" w:space="0" w:color="000001"/>
            </w:tcBorders>
          </w:tcPr>
          <w:p w14:paraId="50F7C931" w14:textId="77777777" w:rsidR="00E60B4F" w:rsidRDefault="00E60B4F" w:rsidP="00E60B4F">
            <w:pPr>
              <w:ind w:right="66"/>
              <w:jc w:val="both"/>
              <w:rPr>
                <w:rFonts w:ascii="Trebuchet MS" w:eastAsia="Calibri" w:hAnsi="Trebuchet MS"/>
                <w:sz w:val="22"/>
                <w:szCs w:val="22"/>
                <w:lang w:eastAsia="ar-SA"/>
              </w:rPr>
            </w:pPr>
            <w:r w:rsidRPr="00CC43B4">
              <w:rPr>
                <w:rFonts w:ascii="Trebuchet MS" w:eastAsia="Calibri" w:hAnsi="Trebuchet MS"/>
                <w:sz w:val="22"/>
                <w:szCs w:val="22"/>
                <w:lang w:eastAsia="ar-SA"/>
              </w:rPr>
              <w:t>Dokumentai (Viešųjų pirkimų įstatymo 51</w:t>
            </w:r>
            <w:r>
              <w:rPr>
                <w:rFonts w:ascii="Trebuchet MS" w:eastAsia="Calibri" w:hAnsi="Trebuchet MS"/>
                <w:sz w:val="22"/>
                <w:szCs w:val="22"/>
                <w:lang w:eastAsia="ar-SA"/>
              </w:rPr>
              <w:t xml:space="preserve"> </w:t>
            </w:r>
            <w:r w:rsidRPr="00CC43B4">
              <w:rPr>
                <w:rFonts w:ascii="Trebuchet MS" w:eastAsia="Calibri" w:hAnsi="Trebuchet MS"/>
                <w:sz w:val="22"/>
                <w:szCs w:val="22"/>
                <w:lang w:eastAsia="ar-SA"/>
              </w:rPr>
              <w:t>straipsnio 4 dalis):</w:t>
            </w:r>
          </w:p>
          <w:p w14:paraId="1D38D8D7" w14:textId="77777777" w:rsidR="00D44605" w:rsidRDefault="00D44605" w:rsidP="00E60B4F">
            <w:pPr>
              <w:ind w:right="66"/>
              <w:jc w:val="both"/>
              <w:rPr>
                <w:rFonts w:ascii="Trebuchet MS" w:eastAsia="Calibri" w:hAnsi="Trebuchet MS"/>
                <w:sz w:val="22"/>
                <w:szCs w:val="22"/>
                <w:lang w:eastAsia="ar-SA"/>
              </w:rPr>
            </w:pPr>
          </w:p>
          <w:p w14:paraId="4CEE35F7" w14:textId="77777777" w:rsidR="00E60B4F" w:rsidRPr="00C64131" w:rsidRDefault="00E60B4F" w:rsidP="00E60B4F">
            <w:pPr>
              <w:ind w:right="66"/>
              <w:jc w:val="both"/>
              <w:rPr>
                <w:rFonts w:ascii="Trebuchet MS" w:eastAsia="Calibri" w:hAnsi="Trebuchet MS"/>
                <w:sz w:val="22"/>
                <w:szCs w:val="22"/>
                <w:lang w:eastAsia="ar-SA"/>
              </w:rPr>
            </w:pPr>
            <w:r>
              <w:rPr>
                <w:rFonts w:ascii="Trebuchet MS" w:eastAsia="Calibri" w:hAnsi="Trebuchet MS"/>
                <w:sz w:val="22"/>
                <w:szCs w:val="22"/>
                <w:lang w:eastAsia="ar-SA"/>
              </w:rPr>
              <w:t xml:space="preserve">1) </w:t>
            </w:r>
            <w:r w:rsidRPr="00C64131">
              <w:rPr>
                <w:rFonts w:ascii="Trebuchet MS" w:eastAsia="Calibri" w:hAnsi="Trebuchet MS"/>
                <w:sz w:val="22"/>
                <w:szCs w:val="22"/>
                <w:lang w:eastAsia="ar-SA"/>
              </w:rPr>
              <w:t xml:space="preserve">Tiekėjo (juridinio asmens) įstatų/nuostatų ar Lietuvos Respublikos juridinių asmenų registro išplėstinis išrašas ar kiti dokumentai, patvirtinantys tiekėjo teisę verstis atitinkama veikla arba atitinkamos užsienio šalies, kurioje tiekėjas yra registruotas, institucijos profesinių ar veiklos tvarkytojų, valstybės įgaliotų  institucijų pažymos, kaip yra nustatyta toje valstybėje narėje, kurioje išduotas dokumentas ar priesaikos deklaracijos, liudijanti tiekėjo teisę verstis atitinkama veikla. </w:t>
            </w:r>
          </w:p>
          <w:p w14:paraId="69992469" w14:textId="77777777" w:rsidR="00E60B4F" w:rsidRPr="00C64131" w:rsidRDefault="00E60B4F" w:rsidP="00E60B4F">
            <w:pPr>
              <w:ind w:right="66"/>
              <w:jc w:val="both"/>
              <w:rPr>
                <w:rFonts w:ascii="Trebuchet MS" w:eastAsia="Calibri" w:hAnsi="Trebuchet MS"/>
                <w:sz w:val="22"/>
                <w:szCs w:val="22"/>
                <w:lang w:eastAsia="ar-SA"/>
              </w:rPr>
            </w:pPr>
          </w:p>
          <w:p w14:paraId="3316CEA0" w14:textId="776E9706" w:rsidR="00E60B4F" w:rsidRPr="00A62469" w:rsidRDefault="00E60B4F" w:rsidP="00E60B4F">
            <w:pPr>
              <w:ind w:right="66"/>
              <w:jc w:val="both"/>
              <w:rPr>
                <w:rFonts w:ascii="Trebuchet MS" w:eastAsia="Calibri" w:hAnsi="Trebuchet MS"/>
                <w:sz w:val="22"/>
                <w:szCs w:val="22"/>
                <w:lang w:eastAsia="ar-SA"/>
              </w:rPr>
            </w:pPr>
            <w:r w:rsidRPr="00C64131">
              <w:rPr>
                <w:rFonts w:ascii="Trebuchet MS" w:eastAsia="Calibri" w:hAnsi="Trebuchet MS"/>
                <w:sz w:val="22"/>
                <w:szCs w:val="22"/>
                <w:lang w:eastAsia="ar-SA"/>
              </w:rPr>
              <w:t>2) Fiziniai asmenys pateikia verslo ar individualios veiklos registravimo pažymas, patvirtinančias individualios</w:t>
            </w:r>
            <w:r>
              <w:rPr>
                <w:rFonts w:ascii="Trebuchet MS" w:eastAsia="Calibri" w:hAnsi="Trebuchet MS"/>
                <w:sz w:val="22"/>
                <w:szCs w:val="22"/>
                <w:lang w:eastAsia="ar-SA"/>
              </w:rPr>
              <w:t xml:space="preserve"> </w:t>
            </w:r>
            <w:r w:rsidRPr="00A62469">
              <w:rPr>
                <w:rFonts w:ascii="Trebuchet MS" w:eastAsia="Calibri" w:hAnsi="Trebuchet MS"/>
                <w:sz w:val="22"/>
                <w:szCs w:val="22"/>
                <w:lang w:eastAsia="ar-SA"/>
              </w:rPr>
              <w:t>veiklos registravimą</w:t>
            </w:r>
            <w:r w:rsidR="00B32435">
              <w:rPr>
                <w:rFonts w:ascii="Trebuchet MS" w:eastAsia="Calibri" w:hAnsi="Trebuchet MS"/>
                <w:sz w:val="22"/>
                <w:szCs w:val="22"/>
                <w:lang w:eastAsia="ar-SA"/>
              </w:rPr>
              <w:t xml:space="preserve">, </w:t>
            </w:r>
            <w:r w:rsidR="00B32435" w:rsidRPr="003C3E18">
              <w:rPr>
                <w:rFonts w:ascii="Trebuchet MS" w:eastAsia="Calibri" w:hAnsi="Trebuchet MS"/>
                <w:sz w:val="22"/>
                <w:szCs w:val="22"/>
                <w:lang w:eastAsia="ar-SA"/>
              </w:rPr>
              <w:t>galiojančias licencij</w:t>
            </w:r>
            <w:r w:rsidR="00BE435B" w:rsidRPr="003C3E18">
              <w:rPr>
                <w:rFonts w:ascii="Trebuchet MS" w:eastAsia="Calibri" w:hAnsi="Trebuchet MS"/>
                <w:sz w:val="22"/>
                <w:szCs w:val="22"/>
                <w:lang w:eastAsia="ar-SA"/>
              </w:rPr>
              <w:t>a</w:t>
            </w:r>
            <w:r w:rsidR="00B32435" w:rsidRPr="003C3E18">
              <w:rPr>
                <w:rFonts w:ascii="Trebuchet MS" w:eastAsia="Calibri" w:hAnsi="Trebuchet MS"/>
                <w:sz w:val="22"/>
                <w:szCs w:val="22"/>
                <w:lang w:eastAsia="ar-SA"/>
              </w:rPr>
              <w:t>s (pasiūlymo pateikimo terminui), leidžianči</w:t>
            </w:r>
            <w:r w:rsidR="00BE435B" w:rsidRPr="003C3E18">
              <w:rPr>
                <w:rFonts w:ascii="Trebuchet MS" w:eastAsia="Calibri" w:hAnsi="Trebuchet MS"/>
                <w:sz w:val="22"/>
                <w:szCs w:val="22"/>
                <w:lang w:eastAsia="ar-SA"/>
              </w:rPr>
              <w:t>a</w:t>
            </w:r>
            <w:r w:rsidR="00B32435" w:rsidRPr="003C3E18">
              <w:rPr>
                <w:rFonts w:ascii="Trebuchet MS" w:eastAsia="Calibri" w:hAnsi="Trebuchet MS"/>
                <w:sz w:val="22"/>
                <w:szCs w:val="22"/>
                <w:lang w:eastAsia="ar-SA"/>
              </w:rPr>
              <w:t>s verstis dantų techniko praktika.</w:t>
            </w:r>
          </w:p>
          <w:p w14:paraId="0D019AFB" w14:textId="77777777" w:rsidR="00E60B4F" w:rsidRPr="00A62469" w:rsidRDefault="00E60B4F" w:rsidP="00E60B4F">
            <w:pPr>
              <w:ind w:right="66"/>
              <w:jc w:val="both"/>
              <w:rPr>
                <w:rFonts w:ascii="Trebuchet MS" w:eastAsia="Calibri" w:hAnsi="Trebuchet MS"/>
                <w:sz w:val="22"/>
                <w:szCs w:val="22"/>
                <w:lang w:eastAsia="ar-SA"/>
              </w:rPr>
            </w:pPr>
          </w:p>
          <w:p w14:paraId="11A35445" w14:textId="77777777" w:rsidR="00E60B4F" w:rsidRPr="00E418C2" w:rsidRDefault="00E60B4F" w:rsidP="00E60B4F">
            <w:pPr>
              <w:ind w:right="66"/>
              <w:jc w:val="both"/>
              <w:rPr>
                <w:rFonts w:ascii="Trebuchet MS" w:eastAsia="Calibri" w:hAnsi="Trebuchet MS"/>
                <w:sz w:val="22"/>
                <w:szCs w:val="22"/>
                <w:lang w:eastAsia="ar-SA"/>
              </w:rPr>
            </w:pPr>
            <w:r w:rsidRPr="00A62469">
              <w:rPr>
                <w:rFonts w:ascii="Trebuchet MS" w:eastAsia="Calibri" w:hAnsi="Trebuchet MS"/>
                <w:sz w:val="22"/>
                <w:szCs w:val="22"/>
                <w:lang w:eastAsia="ar-SA"/>
              </w:rPr>
              <w:t xml:space="preserve">3) </w:t>
            </w:r>
            <w:r w:rsidRPr="00E418C2">
              <w:rPr>
                <w:rFonts w:ascii="Trebuchet MS" w:eastAsia="Calibri" w:hAnsi="Trebuchet MS"/>
                <w:sz w:val="22"/>
                <w:szCs w:val="22"/>
                <w:lang w:eastAsia="ar-SA"/>
              </w:rPr>
              <w:t xml:space="preserve">Įstaigos asmens sveikatos priežiūros licencija, veikla - Dantų techniko praktika. Iš tiekėjo nereikalaujama pateikti įrodančių dokumentų, duomenys bus patikrinami </w:t>
            </w:r>
            <w:r w:rsidRPr="00E418C2">
              <w:rPr>
                <w:rFonts w:ascii="Trebuchet MS" w:eastAsia="Calibri" w:hAnsi="Trebuchet MS"/>
                <w:sz w:val="22"/>
                <w:szCs w:val="22"/>
                <w:lang w:eastAsia="ar-SA"/>
              </w:rPr>
              <w:lastRenderedPageBreak/>
              <w:t>Licencijų informacinėje sistemoje https://www.licencijavimas.lt/lis-epp-app/public/licenceSearch</w:t>
            </w:r>
          </w:p>
          <w:p w14:paraId="41E4A0AD" w14:textId="77777777" w:rsidR="00E60B4F" w:rsidRPr="00E418C2" w:rsidRDefault="00E60B4F" w:rsidP="00E60B4F">
            <w:pPr>
              <w:ind w:right="66"/>
              <w:jc w:val="both"/>
              <w:rPr>
                <w:rFonts w:ascii="Trebuchet MS" w:eastAsia="Calibri" w:hAnsi="Trebuchet MS"/>
                <w:sz w:val="22"/>
                <w:szCs w:val="22"/>
                <w:lang w:eastAsia="ar-SA"/>
              </w:rPr>
            </w:pPr>
          </w:p>
          <w:p w14:paraId="7AF4DCDE" w14:textId="77777777" w:rsidR="00E60B4F" w:rsidRDefault="00E60B4F" w:rsidP="00E60B4F">
            <w:pPr>
              <w:ind w:right="66"/>
              <w:jc w:val="both"/>
              <w:rPr>
                <w:rFonts w:ascii="Trebuchet MS" w:eastAsia="Calibri" w:hAnsi="Trebuchet MS"/>
                <w:sz w:val="22"/>
                <w:szCs w:val="22"/>
                <w:lang w:eastAsia="ar-SA"/>
              </w:rPr>
            </w:pPr>
            <w:r w:rsidRPr="007949B7">
              <w:rPr>
                <w:rFonts w:ascii="Trebuchet MS" w:eastAsia="Calibri" w:hAnsi="Trebuchet MS"/>
                <w:sz w:val="22"/>
                <w:szCs w:val="22"/>
                <w:lang w:eastAsia="ar-SA"/>
              </w:rPr>
              <w:t xml:space="preserve">Jeigu dėl Valstybinės akreditavimo sveikatos priežiūros veiklai tarnybos ir/ar Licencijų informacinės sistemos techninių trikdžių </w:t>
            </w:r>
            <w:r>
              <w:rPr>
                <w:rFonts w:ascii="Trebuchet MS" w:eastAsia="Calibri" w:hAnsi="Trebuchet MS"/>
                <w:sz w:val="22"/>
                <w:szCs w:val="22"/>
                <w:lang w:eastAsia="ar-SA"/>
              </w:rPr>
              <w:t>Pirkimo komisija</w:t>
            </w:r>
            <w:r w:rsidRPr="007949B7">
              <w:rPr>
                <w:rFonts w:ascii="Trebuchet MS" w:eastAsia="Calibri" w:hAnsi="Trebuchet MS"/>
                <w:sz w:val="22"/>
                <w:szCs w:val="22"/>
                <w:lang w:eastAsia="ar-SA"/>
              </w:rPr>
              <w:t xml:space="preserve"> neturės galimybės patikrinti neatlygintinai prieinamų duomenų apie tiekėją, kiekvieną tiekėjų grupės partnerį, subtiekėją ar kitą ūkio subjektą, kurių pajėgumais remiamasi (juridinį asmenį), ji turės teisę prašyti tiekėjo, kiekvieno tiekėjų grupės partnerio, subtiekėjo ar kitas ūkio subjekto, kurių pajėgumais remiamasi (juridinio asmens), pateikti nustatyta tvarka išduotą dokumentą, patvirtinantį atitiktį šiam reikalavimui.</w:t>
            </w:r>
          </w:p>
          <w:p w14:paraId="1ECA308E" w14:textId="77777777" w:rsidR="00E60B4F" w:rsidRPr="00A62469" w:rsidRDefault="00E60B4F" w:rsidP="00E60B4F">
            <w:pPr>
              <w:ind w:right="66"/>
              <w:jc w:val="both"/>
              <w:rPr>
                <w:rFonts w:ascii="Trebuchet MS" w:eastAsia="Calibri" w:hAnsi="Trebuchet MS"/>
                <w:sz w:val="22"/>
                <w:szCs w:val="22"/>
                <w:lang w:eastAsia="ar-SA"/>
              </w:rPr>
            </w:pPr>
          </w:p>
          <w:p w14:paraId="4DB56D75" w14:textId="77777777" w:rsidR="00E60B4F" w:rsidRDefault="00E60B4F" w:rsidP="00E60B4F">
            <w:pPr>
              <w:ind w:right="66"/>
              <w:jc w:val="both"/>
              <w:rPr>
                <w:rFonts w:ascii="Trebuchet MS" w:eastAsia="Calibri" w:hAnsi="Trebuchet MS"/>
                <w:sz w:val="22"/>
                <w:szCs w:val="22"/>
                <w:lang w:eastAsia="ar-SA"/>
              </w:rPr>
            </w:pPr>
            <w:r w:rsidRPr="00A62469">
              <w:rPr>
                <w:rFonts w:ascii="Trebuchet MS" w:eastAsia="Calibri" w:hAnsi="Trebuchet MS"/>
                <w:sz w:val="22"/>
                <w:szCs w:val="22"/>
                <w:lang w:eastAsia="ar-SA"/>
              </w:rPr>
              <w:t xml:space="preserve">4) Galiojantis Visuomenės sveikatos centro leidimas-higienos pasas, kuris suteikia leidimą verstis dantų protezų gamyba. </w:t>
            </w:r>
          </w:p>
          <w:p w14:paraId="44351259" w14:textId="77777777" w:rsidR="00E60B4F" w:rsidRPr="00A62469" w:rsidRDefault="00E60B4F" w:rsidP="00E60B4F">
            <w:pPr>
              <w:ind w:right="66"/>
              <w:jc w:val="both"/>
              <w:rPr>
                <w:rFonts w:ascii="Trebuchet MS" w:eastAsia="Calibri" w:hAnsi="Trebuchet MS"/>
                <w:sz w:val="22"/>
                <w:szCs w:val="22"/>
                <w:lang w:eastAsia="ar-SA"/>
              </w:rPr>
            </w:pPr>
          </w:p>
          <w:p w14:paraId="430DA8F0" w14:textId="77777777" w:rsidR="00E60B4F" w:rsidRDefault="00E60B4F" w:rsidP="00E60B4F">
            <w:pPr>
              <w:ind w:right="66"/>
              <w:jc w:val="both"/>
              <w:rPr>
                <w:rFonts w:ascii="Trebuchet MS" w:eastAsia="Calibri" w:hAnsi="Trebuchet MS"/>
                <w:i/>
                <w:iCs/>
                <w:sz w:val="22"/>
                <w:szCs w:val="22"/>
                <w:lang w:eastAsia="ar-SA"/>
              </w:rPr>
            </w:pPr>
          </w:p>
          <w:p w14:paraId="7E16D966" w14:textId="77777777" w:rsidR="00E60B4F" w:rsidRPr="00827F90" w:rsidRDefault="00E60B4F" w:rsidP="00E60B4F">
            <w:pPr>
              <w:ind w:right="66"/>
              <w:jc w:val="both"/>
              <w:rPr>
                <w:rFonts w:ascii="Trebuchet MS" w:eastAsia="Calibri" w:hAnsi="Trebuchet MS"/>
                <w:i/>
                <w:iCs/>
                <w:sz w:val="22"/>
                <w:szCs w:val="22"/>
                <w:lang w:eastAsia="ar-SA"/>
              </w:rPr>
            </w:pPr>
            <w:r>
              <w:rPr>
                <w:rFonts w:ascii="Trebuchet MS" w:eastAsia="Calibri" w:hAnsi="Trebuchet MS"/>
                <w:i/>
                <w:iCs/>
                <w:sz w:val="22"/>
                <w:szCs w:val="22"/>
                <w:lang w:eastAsia="ar-SA"/>
              </w:rPr>
              <w:t>-</w:t>
            </w:r>
            <w:r w:rsidRPr="00827F90">
              <w:rPr>
                <w:rFonts w:ascii="Trebuchet MS" w:eastAsia="Calibri" w:hAnsi="Trebuchet MS"/>
                <w:i/>
                <w:iCs/>
                <w:sz w:val="22"/>
                <w:szCs w:val="22"/>
                <w:lang w:eastAsia="ar-SA"/>
              </w:rPr>
              <w:t xml:space="preserve"> jeigu pasiūlymą teikia ūkio subjektų grupė</w:t>
            </w:r>
            <w:r>
              <w:rPr>
                <w:rFonts w:ascii="Trebuchet MS" w:eastAsia="Calibri" w:hAnsi="Trebuchet MS"/>
                <w:i/>
                <w:iCs/>
                <w:sz w:val="22"/>
                <w:szCs w:val="22"/>
                <w:lang w:eastAsia="ar-SA"/>
              </w:rPr>
              <w:t xml:space="preserve"> </w:t>
            </w:r>
            <w:r w:rsidRPr="00827F90">
              <w:rPr>
                <w:rFonts w:ascii="Trebuchet MS" w:eastAsia="Calibri" w:hAnsi="Trebuchet MS"/>
                <w:i/>
                <w:iCs/>
                <w:sz w:val="22"/>
                <w:szCs w:val="22"/>
                <w:lang w:eastAsia="ar-SA"/>
              </w:rPr>
              <w:t>– reikalavimą turi atitikti kiekvienas ūkio</w:t>
            </w:r>
            <w:r>
              <w:rPr>
                <w:rFonts w:ascii="Trebuchet MS" w:eastAsia="Calibri" w:hAnsi="Trebuchet MS"/>
                <w:i/>
                <w:iCs/>
                <w:sz w:val="22"/>
                <w:szCs w:val="22"/>
                <w:lang w:eastAsia="ar-SA"/>
              </w:rPr>
              <w:t xml:space="preserve"> </w:t>
            </w:r>
            <w:r w:rsidRPr="00827F90">
              <w:rPr>
                <w:rFonts w:ascii="Trebuchet MS" w:eastAsia="Calibri" w:hAnsi="Trebuchet MS"/>
                <w:i/>
                <w:iCs/>
                <w:sz w:val="22"/>
                <w:szCs w:val="22"/>
                <w:lang w:eastAsia="ar-SA"/>
              </w:rPr>
              <w:t>subjektų grupės narys (-</w:t>
            </w:r>
            <w:proofErr w:type="spellStart"/>
            <w:r w:rsidRPr="00827F90">
              <w:rPr>
                <w:rFonts w:ascii="Trebuchet MS" w:eastAsia="Calibri" w:hAnsi="Trebuchet MS"/>
                <w:i/>
                <w:iCs/>
                <w:sz w:val="22"/>
                <w:szCs w:val="22"/>
                <w:lang w:eastAsia="ar-SA"/>
              </w:rPr>
              <w:t>iai</w:t>
            </w:r>
            <w:proofErr w:type="spellEnd"/>
            <w:r w:rsidRPr="00827F90">
              <w:rPr>
                <w:rFonts w:ascii="Trebuchet MS" w:eastAsia="Calibri" w:hAnsi="Trebuchet MS"/>
                <w:i/>
                <w:iCs/>
                <w:sz w:val="22"/>
                <w:szCs w:val="22"/>
                <w:lang w:eastAsia="ar-SA"/>
              </w:rPr>
              <w:t>), pagal jų</w:t>
            </w:r>
            <w:r>
              <w:rPr>
                <w:rFonts w:ascii="Trebuchet MS" w:eastAsia="Calibri" w:hAnsi="Trebuchet MS"/>
                <w:i/>
                <w:iCs/>
                <w:sz w:val="22"/>
                <w:szCs w:val="22"/>
                <w:lang w:eastAsia="ar-SA"/>
              </w:rPr>
              <w:t xml:space="preserve"> </w:t>
            </w:r>
            <w:r w:rsidRPr="00827F90">
              <w:rPr>
                <w:rFonts w:ascii="Trebuchet MS" w:eastAsia="Calibri" w:hAnsi="Trebuchet MS"/>
                <w:i/>
                <w:iCs/>
                <w:sz w:val="22"/>
                <w:szCs w:val="22"/>
                <w:lang w:eastAsia="ar-SA"/>
              </w:rPr>
              <w:t>prisiimamus įsipareigojimus pirkimo sutarčiai</w:t>
            </w:r>
          </w:p>
          <w:p w14:paraId="4D9F1291" w14:textId="77777777" w:rsidR="00E60B4F" w:rsidRPr="00827F90" w:rsidRDefault="00E60B4F" w:rsidP="00E60B4F">
            <w:pPr>
              <w:ind w:right="66"/>
              <w:jc w:val="both"/>
              <w:rPr>
                <w:rFonts w:ascii="Trebuchet MS" w:eastAsia="Calibri" w:hAnsi="Trebuchet MS"/>
                <w:i/>
                <w:iCs/>
                <w:sz w:val="22"/>
                <w:szCs w:val="22"/>
                <w:lang w:eastAsia="ar-SA"/>
              </w:rPr>
            </w:pPr>
            <w:r w:rsidRPr="00827F90">
              <w:rPr>
                <w:rFonts w:ascii="Trebuchet MS" w:eastAsia="Calibri" w:hAnsi="Trebuchet MS"/>
                <w:i/>
                <w:iCs/>
                <w:sz w:val="22"/>
                <w:szCs w:val="22"/>
                <w:lang w:eastAsia="ar-SA"/>
              </w:rPr>
              <w:t>vykdyti;</w:t>
            </w:r>
          </w:p>
          <w:p w14:paraId="6A982FE5" w14:textId="77777777" w:rsidR="00E60B4F" w:rsidRPr="00827F90" w:rsidRDefault="00E60B4F" w:rsidP="00E60B4F">
            <w:pPr>
              <w:ind w:right="66"/>
              <w:jc w:val="both"/>
              <w:rPr>
                <w:rFonts w:ascii="Trebuchet MS" w:eastAsia="Calibri" w:hAnsi="Trebuchet MS"/>
                <w:i/>
                <w:iCs/>
                <w:sz w:val="22"/>
                <w:szCs w:val="22"/>
                <w:lang w:eastAsia="ar-SA"/>
              </w:rPr>
            </w:pPr>
            <w:r>
              <w:rPr>
                <w:rFonts w:ascii="Trebuchet MS" w:eastAsia="Calibri" w:hAnsi="Trebuchet MS"/>
                <w:i/>
                <w:iCs/>
                <w:sz w:val="22"/>
                <w:szCs w:val="22"/>
                <w:lang w:eastAsia="ar-SA"/>
              </w:rPr>
              <w:t>-</w:t>
            </w:r>
            <w:r w:rsidRPr="00827F90">
              <w:rPr>
                <w:rFonts w:ascii="Trebuchet MS" w:eastAsia="Calibri" w:hAnsi="Trebuchet MS"/>
                <w:i/>
                <w:iCs/>
                <w:sz w:val="22"/>
                <w:szCs w:val="22"/>
                <w:lang w:eastAsia="ar-SA"/>
              </w:rPr>
              <w:t xml:space="preserve"> tiekėjas gali remtis kitų ūkio subjektų</w:t>
            </w:r>
            <w:r>
              <w:rPr>
                <w:rFonts w:ascii="Trebuchet MS" w:eastAsia="Calibri" w:hAnsi="Trebuchet MS"/>
                <w:i/>
                <w:iCs/>
                <w:sz w:val="22"/>
                <w:szCs w:val="22"/>
                <w:lang w:eastAsia="ar-SA"/>
              </w:rPr>
              <w:t xml:space="preserve"> </w:t>
            </w:r>
            <w:r w:rsidRPr="00827F90">
              <w:rPr>
                <w:rFonts w:ascii="Trebuchet MS" w:eastAsia="Calibri" w:hAnsi="Trebuchet MS"/>
                <w:i/>
                <w:iCs/>
                <w:sz w:val="22"/>
                <w:szCs w:val="22"/>
                <w:lang w:eastAsia="ar-SA"/>
              </w:rPr>
              <w:t>pajėgumais tik tuomet, kai tie subjektai, kurių</w:t>
            </w:r>
            <w:r>
              <w:rPr>
                <w:rFonts w:ascii="Trebuchet MS" w:eastAsia="Calibri" w:hAnsi="Trebuchet MS"/>
                <w:i/>
                <w:iCs/>
                <w:sz w:val="22"/>
                <w:szCs w:val="22"/>
                <w:lang w:eastAsia="ar-SA"/>
              </w:rPr>
              <w:t xml:space="preserve"> </w:t>
            </w:r>
            <w:r w:rsidRPr="00827F90">
              <w:rPr>
                <w:rFonts w:ascii="Trebuchet MS" w:eastAsia="Calibri" w:hAnsi="Trebuchet MS"/>
                <w:i/>
                <w:iCs/>
                <w:sz w:val="22"/>
                <w:szCs w:val="22"/>
                <w:lang w:eastAsia="ar-SA"/>
              </w:rPr>
              <w:t>pajėgumais buvo pasiremta, patys tieks prekes,</w:t>
            </w:r>
            <w:r>
              <w:rPr>
                <w:rFonts w:ascii="Trebuchet MS" w:eastAsia="Calibri" w:hAnsi="Trebuchet MS"/>
                <w:i/>
                <w:iCs/>
                <w:sz w:val="22"/>
                <w:szCs w:val="22"/>
                <w:lang w:eastAsia="ar-SA"/>
              </w:rPr>
              <w:t xml:space="preserve"> </w:t>
            </w:r>
            <w:r w:rsidRPr="00827F90">
              <w:rPr>
                <w:rFonts w:ascii="Trebuchet MS" w:eastAsia="Calibri" w:hAnsi="Trebuchet MS"/>
                <w:i/>
                <w:iCs/>
                <w:sz w:val="22"/>
                <w:szCs w:val="22"/>
                <w:lang w:eastAsia="ar-SA"/>
              </w:rPr>
              <w:t>teiks paslaugas ar atliks darbus, kuriems reikia</w:t>
            </w:r>
            <w:r>
              <w:rPr>
                <w:rFonts w:ascii="Trebuchet MS" w:eastAsia="Calibri" w:hAnsi="Trebuchet MS"/>
                <w:i/>
                <w:iCs/>
                <w:sz w:val="22"/>
                <w:szCs w:val="22"/>
                <w:lang w:eastAsia="ar-SA"/>
              </w:rPr>
              <w:t xml:space="preserve"> </w:t>
            </w:r>
            <w:r w:rsidRPr="00827F90">
              <w:rPr>
                <w:rFonts w:ascii="Trebuchet MS" w:eastAsia="Calibri" w:hAnsi="Trebuchet MS"/>
                <w:i/>
                <w:iCs/>
                <w:sz w:val="22"/>
                <w:szCs w:val="22"/>
                <w:lang w:eastAsia="ar-SA"/>
              </w:rPr>
              <w:t>jų pajėgumų;</w:t>
            </w:r>
          </w:p>
          <w:p w14:paraId="6B72619E" w14:textId="77777777" w:rsidR="00E60B4F" w:rsidRDefault="00E60B4F" w:rsidP="00E60B4F">
            <w:pPr>
              <w:ind w:right="66"/>
              <w:jc w:val="both"/>
              <w:rPr>
                <w:rFonts w:ascii="Trebuchet MS" w:eastAsia="Calibri" w:hAnsi="Trebuchet MS"/>
                <w:i/>
                <w:iCs/>
                <w:sz w:val="22"/>
                <w:szCs w:val="22"/>
                <w:lang w:eastAsia="ar-SA"/>
              </w:rPr>
            </w:pPr>
            <w:r>
              <w:rPr>
                <w:rFonts w:ascii="Trebuchet MS" w:eastAsia="Calibri" w:hAnsi="Trebuchet MS"/>
                <w:i/>
                <w:iCs/>
                <w:sz w:val="22"/>
                <w:szCs w:val="22"/>
                <w:lang w:eastAsia="ar-SA"/>
              </w:rPr>
              <w:t>-</w:t>
            </w:r>
            <w:r w:rsidRPr="00827F90">
              <w:rPr>
                <w:rFonts w:ascii="Trebuchet MS" w:eastAsia="Calibri" w:hAnsi="Trebuchet MS"/>
                <w:i/>
                <w:iCs/>
                <w:sz w:val="22"/>
                <w:szCs w:val="22"/>
                <w:lang w:eastAsia="ar-SA"/>
              </w:rPr>
              <w:t xml:space="preserve"> subtiekėjai, kuriuos tiekėjas pasitelks</w:t>
            </w:r>
            <w:r>
              <w:rPr>
                <w:rFonts w:ascii="Trebuchet MS" w:eastAsia="Calibri" w:hAnsi="Trebuchet MS"/>
                <w:i/>
                <w:iCs/>
                <w:sz w:val="22"/>
                <w:szCs w:val="22"/>
                <w:lang w:eastAsia="ar-SA"/>
              </w:rPr>
              <w:t xml:space="preserve"> </w:t>
            </w:r>
            <w:r w:rsidRPr="00827F90">
              <w:rPr>
                <w:rFonts w:ascii="Trebuchet MS" w:eastAsia="Calibri" w:hAnsi="Trebuchet MS"/>
                <w:i/>
                <w:iCs/>
                <w:sz w:val="22"/>
                <w:szCs w:val="22"/>
                <w:lang w:eastAsia="ar-SA"/>
              </w:rPr>
              <w:t>pirkimo sutarties vykdymui (kurių pajėgumais</w:t>
            </w:r>
            <w:r>
              <w:rPr>
                <w:rFonts w:ascii="Trebuchet MS" w:eastAsia="Calibri" w:hAnsi="Trebuchet MS"/>
                <w:i/>
                <w:iCs/>
                <w:sz w:val="22"/>
                <w:szCs w:val="22"/>
                <w:lang w:eastAsia="ar-SA"/>
              </w:rPr>
              <w:t xml:space="preserve"> </w:t>
            </w:r>
            <w:r w:rsidRPr="00827F90">
              <w:rPr>
                <w:rFonts w:ascii="Trebuchet MS" w:eastAsia="Calibri" w:hAnsi="Trebuchet MS"/>
                <w:i/>
                <w:iCs/>
                <w:sz w:val="22"/>
                <w:szCs w:val="22"/>
                <w:lang w:eastAsia="ar-SA"/>
              </w:rPr>
              <w:t>tiekėjas nesiremia, kad atitiktų pirkimo</w:t>
            </w:r>
            <w:r>
              <w:rPr>
                <w:rFonts w:ascii="Trebuchet MS" w:eastAsia="Calibri" w:hAnsi="Trebuchet MS"/>
                <w:i/>
                <w:iCs/>
                <w:sz w:val="22"/>
                <w:szCs w:val="22"/>
                <w:lang w:eastAsia="ar-SA"/>
              </w:rPr>
              <w:t xml:space="preserve"> </w:t>
            </w:r>
            <w:r w:rsidRPr="00827F90">
              <w:rPr>
                <w:rFonts w:ascii="Trebuchet MS" w:eastAsia="Calibri" w:hAnsi="Trebuchet MS"/>
                <w:i/>
                <w:iCs/>
                <w:sz w:val="22"/>
                <w:szCs w:val="22"/>
                <w:lang w:eastAsia="ar-SA"/>
              </w:rPr>
              <w:t>dokumentuose nustatytus kvalifikacijos</w:t>
            </w:r>
            <w:r>
              <w:rPr>
                <w:rFonts w:ascii="Trebuchet MS" w:eastAsia="Calibri" w:hAnsi="Trebuchet MS"/>
                <w:i/>
                <w:iCs/>
                <w:sz w:val="22"/>
                <w:szCs w:val="22"/>
                <w:lang w:eastAsia="ar-SA"/>
              </w:rPr>
              <w:t xml:space="preserve"> </w:t>
            </w:r>
            <w:r w:rsidRPr="00827F90">
              <w:rPr>
                <w:rFonts w:ascii="Trebuchet MS" w:eastAsia="Calibri" w:hAnsi="Trebuchet MS"/>
                <w:i/>
                <w:iCs/>
                <w:sz w:val="22"/>
                <w:szCs w:val="22"/>
                <w:lang w:eastAsia="ar-SA"/>
              </w:rPr>
              <w:t>reikalavimus), privalo turėti teisę verstis ta</w:t>
            </w:r>
            <w:r>
              <w:rPr>
                <w:rFonts w:ascii="Trebuchet MS" w:eastAsia="Calibri" w:hAnsi="Trebuchet MS"/>
                <w:i/>
                <w:iCs/>
                <w:sz w:val="22"/>
                <w:szCs w:val="22"/>
                <w:lang w:eastAsia="ar-SA"/>
              </w:rPr>
              <w:t xml:space="preserve"> </w:t>
            </w:r>
            <w:r w:rsidRPr="00827F90">
              <w:rPr>
                <w:rFonts w:ascii="Trebuchet MS" w:eastAsia="Calibri" w:hAnsi="Trebuchet MS"/>
                <w:i/>
                <w:iCs/>
                <w:sz w:val="22"/>
                <w:szCs w:val="22"/>
                <w:lang w:eastAsia="ar-SA"/>
              </w:rPr>
              <w:t>veikla, kuriai jis pasitelkiamas. Tokių subtiekėjų</w:t>
            </w:r>
            <w:r>
              <w:rPr>
                <w:rFonts w:ascii="Trebuchet MS" w:eastAsia="Calibri" w:hAnsi="Trebuchet MS"/>
                <w:i/>
                <w:iCs/>
                <w:sz w:val="22"/>
                <w:szCs w:val="22"/>
                <w:lang w:eastAsia="ar-SA"/>
              </w:rPr>
              <w:t xml:space="preserve"> </w:t>
            </w:r>
            <w:r w:rsidRPr="00827F90">
              <w:rPr>
                <w:rFonts w:ascii="Trebuchet MS" w:eastAsia="Calibri" w:hAnsi="Trebuchet MS"/>
                <w:i/>
                <w:iCs/>
                <w:sz w:val="22"/>
                <w:szCs w:val="22"/>
                <w:lang w:eastAsia="ar-SA"/>
              </w:rPr>
              <w:t>kvalifikacija tikrinama pirkimo procedūrų metu.</w:t>
            </w:r>
          </w:p>
          <w:p w14:paraId="7ED4EDEC" w14:textId="713BF112" w:rsidR="00E60B4F" w:rsidRPr="002C485B" w:rsidRDefault="00E60B4F" w:rsidP="00E60B4F">
            <w:pPr>
              <w:autoSpaceDE w:val="0"/>
              <w:autoSpaceDN w:val="0"/>
              <w:adjustRightInd w:val="0"/>
              <w:ind w:firstLine="316"/>
              <w:jc w:val="both"/>
              <w:rPr>
                <w:rFonts w:ascii="Trebuchet MS" w:hAnsi="Trebuchet MS" w:cstheme="minorHAnsi"/>
                <w:color w:val="000000"/>
                <w:sz w:val="22"/>
                <w:szCs w:val="22"/>
              </w:rPr>
            </w:pPr>
            <w:r w:rsidRPr="00D64CE3">
              <w:rPr>
                <w:rFonts w:ascii="Trebuchet MS" w:eastAsia="Calibri" w:hAnsi="Trebuchet MS"/>
                <w:i/>
                <w:iCs/>
                <w:sz w:val="22"/>
                <w:szCs w:val="22"/>
                <w:lang w:eastAsia="ar-SA"/>
              </w:rPr>
              <w:t xml:space="preserve">Pateikiamos </w:t>
            </w:r>
            <w:r w:rsidR="003525B1">
              <w:rPr>
                <w:rFonts w:ascii="Trebuchet MS" w:eastAsia="Calibri" w:hAnsi="Trebuchet MS"/>
                <w:i/>
                <w:iCs/>
                <w:sz w:val="22"/>
                <w:szCs w:val="22"/>
                <w:lang w:eastAsia="ar-SA"/>
              </w:rPr>
              <w:t xml:space="preserve">skaitmeninės </w:t>
            </w:r>
            <w:r w:rsidRPr="00D64CE3">
              <w:rPr>
                <w:rFonts w:ascii="Trebuchet MS" w:eastAsia="Calibri" w:hAnsi="Trebuchet MS"/>
                <w:i/>
                <w:iCs/>
                <w:sz w:val="22"/>
                <w:szCs w:val="22"/>
                <w:lang w:eastAsia="ar-SA"/>
              </w:rPr>
              <w:t>dokumentų kopijos.</w:t>
            </w:r>
          </w:p>
        </w:tc>
      </w:tr>
      <w:tr w:rsidR="00E60B4F" w:rsidRPr="002C485B" w14:paraId="7467517E" w14:textId="77777777" w:rsidTr="00B854FF">
        <w:tc>
          <w:tcPr>
            <w:tcW w:w="341" w:type="pct"/>
            <w:tcBorders>
              <w:top w:val="single" w:sz="4" w:space="0" w:color="000000"/>
              <w:left w:val="single" w:sz="4" w:space="0" w:color="000000"/>
              <w:bottom w:val="single" w:sz="4" w:space="0" w:color="000000"/>
              <w:right w:val="single" w:sz="4" w:space="0" w:color="000000"/>
            </w:tcBorders>
          </w:tcPr>
          <w:p w14:paraId="43087A55" w14:textId="77777777" w:rsidR="00E60B4F" w:rsidRPr="00A57A27" w:rsidRDefault="00E60B4F" w:rsidP="00E60B4F">
            <w:pPr>
              <w:pStyle w:val="ListParagraph"/>
              <w:numPr>
                <w:ilvl w:val="1"/>
                <w:numId w:val="23"/>
              </w:numPr>
              <w:tabs>
                <w:tab w:val="left" w:pos="169"/>
              </w:tabs>
              <w:spacing w:before="60" w:after="60" w:line="256" w:lineRule="auto"/>
              <w:ind w:left="0" w:firstLine="0"/>
              <w:rPr>
                <w:rFonts w:ascii="Trebuchet MS" w:eastAsiaTheme="minorHAnsi" w:hAnsi="Trebuchet MS" w:cstheme="minorHAnsi"/>
                <w:sz w:val="22"/>
                <w:szCs w:val="22"/>
              </w:rPr>
            </w:pPr>
          </w:p>
        </w:tc>
        <w:tc>
          <w:tcPr>
            <w:tcW w:w="2329" w:type="pct"/>
            <w:tcBorders>
              <w:top w:val="single" w:sz="4" w:space="0" w:color="000001"/>
              <w:left w:val="single" w:sz="4" w:space="0" w:color="000001"/>
              <w:bottom w:val="single" w:sz="4" w:space="0" w:color="000001"/>
              <w:right w:val="single" w:sz="4" w:space="0" w:color="000001"/>
            </w:tcBorders>
          </w:tcPr>
          <w:p w14:paraId="2B1279C4" w14:textId="29644369" w:rsidR="00E60B4F" w:rsidRPr="007501BA" w:rsidRDefault="00D51734" w:rsidP="00E60B4F">
            <w:pPr>
              <w:tabs>
                <w:tab w:val="left" w:pos="452"/>
              </w:tabs>
              <w:ind w:firstLine="14"/>
              <w:jc w:val="both"/>
              <w:rPr>
                <w:rFonts w:ascii="Trebuchet MS" w:hAnsi="Trebuchet MS"/>
                <w:sz w:val="22"/>
                <w:szCs w:val="22"/>
              </w:rPr>
            </w:pPr>
            <w:r w:rsidRPr="00453AD5">
              <w:rPr>
                <w:rFonts w:ascii="Trebuchet MS" w:eastAsia="Calibri" w:hAnsi="Trebuchet MS"/>
                <w:sz w:val="22"/>
                <w:szCs w:val="22"/>
                <w:lang w:eastAsia="ar-SA"/>
              </w:rPr>
              <w:t xml:space="preserve">Tiekėjas sutarties vykdymui privalo turėti bent </w:t>
            </w:r>
            <w:r w:rsidR="00EA44C6">
              <w:rPr>
                <w:rFonts w:ascii="Trebuchet MS" w:eastAsia="Calibri" w:hAnsi="Trebuchet MS"/>
                <w:sz w:val="22"/>
                <w:szCs w:val="22"/>
                <w:lang w:eastAsia="ar-SA"/>
              </w:rPr>
              <w:t>3 (</w:t>
            </w:r>
            <w:r w:rsidR="00DD0457">
              <w:rPr>
                <w:rFonts w:ascii="Trebuchet MS" w:eastAsia="Calibri" w:hAnsi="Trebuchet MS"/>
                <w:sz w:val="22"/>
                <w:szCs w:val="22"/>
                <w:lang w:eastAsia="ar-SA"/>
              </w:rPr>
              <w:t>tris</w:t>
            </w:r>
            <w:r w:rsidR="00EA44C6">
              <w:rPr>
                <w:rFonts w:ascii="Trebuchet MS" w:eastAsia="Calibri" w:hAnsi="Trebuchet MS"/>
                <w:sz w:val="22"/>
                <w:szCs w:val="22"/>
                <w:lang w:eastAsia="ar-SA"/>
              </w:rPr>
              <w:t>)</w:t>
            </w:r>
            <w:r w:rsidRPr="00453AD5">
              <w:rPr>
                <w:rFonts w:ascii="Trebuchet MS" w:eastAsia="Calibri" w:hAnsi="Trebuchet MS"/>
                <w:sz w:val="22"/>
                <w:szCs w:val="22"/>
                <w:lang w:eastAsia="ar-SA"/>
              </w:rPr>
              <w:t xml:space="preserve"> dantų technik</w:t>
            </w:r>
            <w:r w:rsidR="00DD0457">
              <w:rPr>
                <w:rFonts w:ascii="Trebuchet MS" w:eastAsia="Calibri" w:hAnsi="Trebuchet MS"/>
                <w:sz w:val="22"/>
                <w:szCs w:val="22"/>
                <w:lang w:eastAsia="ar-SA"/>
              </w:rPr>
              <w:t>us</w:t>
            </w:r>
            <w:r w:rsidRPr="00453AD5">
              <w:rPr>
                <w:rFonts w:ascii="Trebuchet MS" w:eastAsia="Calibri" w:hAnsi="Trebuchet MS"/>
                <w:sz w:val="22"/>
                <w:szCs w:val="22"/>
                <w:lang w:eastAsia="ar-SA"/>
              </w:rPr>
              <w:t>, kuri</w:t>
            </w:r>
            <w:r w:rsidR="004F100A">
              <w:rPr>
                <w:rFonts w:ascii="Trebuchet MS" w:eastAsia="Calibri" w:hAnsi="Trebuchet MS"/>
                <w:sz w:val="22"/>
                <w:szCs w:val="22"/>
                <w:lang w:eastAsia="ar-SA"/>
              </w:rPr>
              <w:t>e</w:t>
            </w:r>
            <w:r w:rsidRPr="00453AD5">
              <w:rPr>
                <w:rFonts w:ascii="Trebuchet MS" w:eastAsia="Calibri" w:hAnsi="Trebuchet MS"/>
                <w:sz w:val="22"/>
                <w:szCs w:val="22"/>
                <w:lang w:eastAsia="ar-SA"/>
              </w:rPr>
              <w:t xml:space="preserve"> turi turėti galiojanči</w:t>
            </w:r>
            <w:r w:rsidR="00BA31F5">
              <w:rPr>
                <w:rFonts w:ascii="Trebuchet MS" w:eastAsia="Calibri" w:hAnsi="Trebuchet MS"/>
                <w:sz w:val="22"/>
                <w:szCs w:val="22"/>
                <w:lang w:eastAsia="ar-SA"/>
              </w:rPr>
              <w:t>as</w:t>
            </w:r>
            <w:r w:rsidRPr="00453AD5">
              <w:rPr>
                <w:rFonts w:ascii="Trebuchet MS" w:eastAsia="Calibri" w:hAnsi="Trebuchet MS"/>
                <w:sz w:val="22"/>
                <w:szCs w:val="22"/>
                <w:lang w:eastAsia="ar-SA"/>
              </w:rPr>
              <w:t xml:space="preserve"> licencij</w:t>
            </w:r>
            <w:r w:rsidR="00BA31F5">
              <w:rPr>
                <w:rFonts w:ascii="Trebuchet MS" w:eastAsia="Calibri" w:hAnsi="Trebuchet MS"/>
                <w:sz w:val="22"/>
                <w:szCs w:val="22"/>
                <w:lang w:eastAsia="ar-SA"/>
              </w:rPr>
              <w:t>as</w:t>
            </w:r>
            <w:r w:rsidR="00A7260C">
              <w:rPr>
                <w:rFonts w:ascii="Trebuchet MS" w:eastAsia="Calibri" w:hAnsi="Trebuchet MS"/>
                <w:sz w:val="22"/>
                <w:szCs w:val="22"/>
                <w:lang w:eastAsia="ar-SA"/>
              </w:rPr>
              <w:t>, leidžianči</w:t>
            </w:r>
            <w:r w:rsidR="00BA31F5">
              <w:rPr>
                <w:rFonts w:ascii="Trebuchet MS" w:eastAsia="Calibri" w:hAnsi="Trebuchet MS"/>
                <w:sz w:val="22"/>
                <w:szCs w:val="22"/>
                <w:lang w:eastAsia="ar-SA"/>
              </w:rPr>
              <w:t>as</w:t>
            </w:r>
            <w:r w:rsidR="00A7260C">
              <w:rPr>
                <w:rFonts w:ascii="Trebuchet MS" w:eastAsia="Calibri" w:hAnsi="Trebuchet MS"/>
                <w:sz w:val="22"/>
                <w:szCs w:val="22"/>
                <w:lang w:eastAsia="ar-SA"/>
              </w:rPr>
              <w:t xml:space="preserve"> verstis dantų techniko praktika.</w:t>
            </w:r>
          </w:p>
        </w:tc>
        <w:tc>
          <w:tcPr>
            <w:tcW w:w="2330" w:type="pct"/>
            <w:tcBorders>
              <w:top w:val="single" w:sz="4" w:space="0" w:color="000001"/>
              <w:left w:val="single" w:sz="4" w:space="0" w:color="000001"/>
              <w:bottom w:val="single" w:sz="4" w:space="0" w:color="000001"/>
              <w:right w:val="single" w:sz="4" w:space="0" w:color="000001"/>
            </w:tcBorders>
          </w:tcPr>
          <w:p w14:paraId="7ED6177C" w14:textId="77777777" w:rsidR="00E60B4F" w:rsidRPr="009D0A95" w:rsidRDefault="00E60B4F" w:rsidP="00E60B4F">
            <w:pPr>
              <w:pStyle w:val="ListParagraph"/>
              <w:tabs>
                <w:tab w:val="left" w:pos="397"/>
              </w:tabs>
              <w:snapToGrid w:val="0"/>
              <w:spacing w:after="200"/>
              <w:ind w:left="12"/>
              <w:jc w:val="both"/>
              <w:rPr>
                <w:rFonts w:ascii="Trebuchet MS" w:hAnsi="Trebuchet MS"/>
                <w:color w:val="000000" w:themeColor="text1"/>
                <w:sz w:val="22"/>
                <w:szCs w:val="22"/>
              </w:rPr>
            </w:pPr>
            <w:r w:rsidRPr="009D0A95">
              <w:rPr>
                <w:rFonts w:ascii="Trebuchet MS" w:hAnsi="Trebuchet MS"/>
                <w:b/>
                <w:bCs/>
                <w:color w:val="000000"/>
                <w:sz w:val="22"/>
                <w:szCs w:val="22"/>
              </w:rPr>
              <w:t>Dokumentai</w:t>
            </w:r>
            <w:r w:rsidRPr="009D0A95">
              <w:rPr>
                <w:rFonts w:ascii="Trebuchet MS" w:hAnsi="Trebuchet MS"/>
                <w:color w:val="000000"/>
                <w:sz w:val="22"/>
                <w:szCs w:val="22"/>
              </w:rPr>
              <w:t> (Viešųjų pirkimų įstatymo  51 straipsnio 7 dalies 7 punktas):</w:t>
            </w:r>
          </w:p>
          <w:p w14:paraId="599F3242" w14:textId="27CD00BF" w:rsidR="00866877" w:rsidRDefault="00866877" w:rsidP="00866877">
            <w:pPr>
              <w:jc w:val="both"/>
              <w:rPr>
                <w:rFonts w:ascii="Trebuchet MS" w:eastAsia="Calibri" w:hAnsi="Trebuchet MS"/>
                <w:sz w:val="22"/>
                <w:szCs w:val="22"/>
                <w:lang w:eastAsia="ar-SA"/>
              </w:rPr>
            </w:pPr>
            <w:r>
              <w:rPr>
                <w:rFonts w:ascii="Trebuchet MS" w:eastAsia="Calibri" w:hAnsi="Trebuchet MS"/>
                <w:sz w:val="22"/>
                <w:szCs w:val="22"/>
                <w:lang w:eastAsia="ar-SA"/>
              </w:rPr>
              <w:t>S</w:t>
            </w:r>
            <w:r w:rsidRPr="00A76F6D">
              <w:rPr>
                <w:rFonts w:ascii="Trebuchet MS" w:eastAsia="Calibri" w:hAnsi="Trebuchet MS"/>
                <w:sz w:val="22"/>
                <w:szCs w:val="22"/>
                <w:lang w:eastAsia="ar-SA"/>
              </w:rPr>
              <w:t>pecialistų, atsakingų už sutarties vykdymą, sąrašas (laisva forma)</w:t>
            </w:r>
            <w:r>
              <w:rPr>
                <w:rFonts w:ascii="Trebuchet MS" w:eastAsia="Calibri" w:hAnsi="Trebuchet MS"/>
                <w:sz w:val="22"/>
                <w:szCs w:val="22"/>
                <w:lang w:eastAsia="ar-SA"/>
              </w:rPr>
              <w:t>, kuriame nurodom</w:t>
            </w:r>
            <w:r w:rsidR="00EC3EC1">
              <w:rPr>
                <w:rFonts w:ascii="Trebuchet MS" w:eastAsia="Calibri" w:hAnsi="Trebuchet MS"/>
                <w:sz w:val="22"/>
                <w:szCs w:val="22"/>
                <w:lang w:eastAsia="ar-SA"/>
              </w:rPr>
              <w:t>i</w:t>
            </w:r>
            <w:r>
              <w:rPr>
                <w:rFonts w:ascii="Trebuchet MS" w:eastAsia="Calibri" w:hAnsi="Trebuchet MS"/>
                <w:sz w:val="22"/>
                <w:szCs w:val="22"/>
                <w:lang w:eastAsia="ar-SA"/>
              </w:rPr>
              <w:t xml:space="preserve"> siūlom</w:t>
            </w:r>
            <w:r w:rsidR="00EC3EC1">
              <w:rPr>
                <w:rFonts w:ascii="Trebuchet MS" w:eastAsia="Calibri" w:hAnsi="Trebuchet MS"/>
                <w:sz w:val="22"/>
                <w:szCs w:val="22"/>
                <w:lang w:eastAsia="ar-SA"/>
              </w:rPr>
              <w:t>i</w:t>
            </w:r>
            <w:r>
              <w:rPr>
                <w:rFonts w:ascii="Trebuchet MS" w:eastAsia="Calibri" w:hAnsi="Trebuchet MS"/>
                <w:sz w:val="22"/>
                <w:szCs w:val="22"/>
                <w:lang w:eastAsia="ar-SA"/>
              </w:rPr>
              <w:t xml:space="preserve"> specialist</w:t>
            </w:r>
            <w:r w:rsidR="00EC3EC1">
              <w:rPr>
                <w:rFonts w:ascii="Trebuchet MS" w:eastAsia="Calibri" w:hAnsi="Trebuchet MS"/>
                <w:sz w:val="22"/>
                <w:szCs w:val="22"/>
                <w:lang w:eastAsia="ar-SA"/>
              </w:rPr>
              <w:t>ų</w:t>
            </w:r>
            <w:r>
              <w:rPr>
                <w:rFonts w:ascii="Trebuchet MS" w:eastAsia="Calibri" w:hAnsi="Trebuchet MS"/>
                <w:sz w:val="22"/>
                <w:szCs w:val="22"/>
                <w:lang w:eastAsia="ar-SA"/>
              </w:rPr>
              <w:t xml:space="preserve"> varda</w:t>
            </w:r>
            <w:r w:rsidR="00EC3EC1">
              <w:rPr>
                <w:rFonts w:ascii="Trebuchet MS" w:eastAsia="Calibri" w:hAnsi="Trebuchet MS"/>
                <w:sz w:val="22"/>
                <w:szCs w:val="22"/>
                <w:lang w:eastAsia="ar-SA"/>
              </w:rPr>
              <w:t>i</w:t>
            </w:r>
            <w:r>
              <w:rPr>
                <w:rFonts w:ascii="Trebuchet MS" w:eastAsia="Calibri" w:hAnsi="Trebuchet MS"/>
                <w:sz w:val="22"/>
                <w:szCs w:val="22"/>
                <w:lang w:eastAsia="ar-SA"/>
              </w:rPr>
              <w:t>, pavardė</w:t>
            </w:r>
            <w:r w:rsidR="00EC3EC1">
              <w:rPr>
                <w:rFonts w:ascii="Trebuchet MS" w:eastAsia="Calibri" w:hAnsi="Trebuchet MS"/>
                <w:sz w:val="22"/>
                <w:szCs w:val="22"/>
                <w:lang w:eastAsia="ar-SA"/>
              </w:rPr>
              <w:t>s</w:t>
            </w:r>
            <w:r>
              <w:rPr>
                <w:rFonts w:ascii="Trebuchet MS" w:eastAsia="Calibri" w:hAnsi="Trebuchet MS"/>
                <w:sz w:val="22"/>
                <w:szCs w:val="22"/>
                <w:lang w:eastAsia="ar-SA"/>
              </w:rPr>
              <w:t xml:space="preserve"> </w:t>
            </w:r>
            <w:r w:rsidRPr="008606FF">
              <w:rPr>
                <w:rFonts w:ascii="Trebuchet MS" w:eastAsia="Calibri" w:hAnsi="Trebuchet MS"/>
                <w:sz w:val="22"/>
                <w:szCs w:val="22"/>
                <w:lang w:eastAsia="ar-SA"/>
              </w:rPr>
              <w:t>ir licencij</w:t>
            </w:r>
            <w:r w:rsidR="00EC3EC1">
              <w:rPr>
                <w:rFonts w:ascii="Trebuchet MS" w:eastAsia="Calibri" w:hAnsi="Trebuchet MS"/>
                <w:sz w:val="22"/>
                <w:szCs w:val="22"/>
                <w:lang w:eastAsia="ar-SA"/>
              </w:rPr>
              <w:t>ų</w:t>
            </w:r>
            <w:r>
              <w:rPr>
                <w:rFonts w:ascii="Trebuchet MS" w:eastAsia="Calibri" w:hAnsi="Trebuchet MS"/>
                <w:sz w:val="22"/>
                <w:szCs w:val="22"/>
                <w:lang w:eastAsia="ar-SA"/>
              </w:rPr>
              <w:t xml:space="preserve"> numeri</w:t>
            </w:r>
            <w:r w:rsidR="00EC3EC1">
              <w:rPr>
                <w:rFonts w:ascii="Trebuchet MS" w:eastAsia="Calibri" w:hAnsi="Trebuchet MS"/>
                <w:sz w:val="22"/>
                <w:szCs w:val="22"/>
                <w:lang w:eastAsia="ar-SA"/>
              </w:rPr>
              <w:t>ai</w:t>
            </w:r>
            <w:r w:rsidRPr="00A76F6D">
              <w:rPr>
                <w:rFonts w:ascii="Trebuchet MS" w:eastAsia="Calibri" w:hAnsi="Trebuchet MS"/>
                <w:sz w:val="22"/>
                <w:szCs w:val="22"/>
                <w:lang w:eastAsia="ar-SA"/>
              </w:rPr>
              <w:t>.</w:t>
            </w:r>
          </w:p>
          <w:p w14:paraId="4B57E771" w14:textId="77777777" w:rsidR="00866877" w:rsidRDefault="00866877" w:rsidP="00866877">
            <w:pPr>
              <w:jc w:val="both"/>
              <w:rPr>
                <w:rFonts w:ascii="Trebuchet MS" w:eastAsia="Calibri" w:hAnsi="Trebuchet MS"/>
                <w:sz w:val="22"/>
                <w:szCs w:val="22"/>
                <w:lang w:eastAsia="ar-SA"/>
              </w:rPr>
            </w:pPr>
          </w:p>
          <w:p w14:paraId="468DCB85" w14:textId="77777777" w:rsidR="00866877" w:rsidRDefault="00866877" w:rsidP="00866877">
            <w:pPr>
              <w:jc w:val="both"/>
              <w:rPr>
                <w:rFonts w:ascii="Trebuchet MS" w:eastAsia="Calibri" w:hAnsi="Trebuchet MS"/>
                <w:sz w:val="22"/>
                <w:szCs w:val="22"/>
                <w:lang w:eastAsia="ar-SA"/>
              </w:rPr>
            </w:pPr>
            <w:r w:rsidRPr="007732B3">
              <w:rPr>
                <w:rFonts w:ascii="Trebuchet MS" w:eastAsia="Calibri" w:hAnsi="Trebuchet MS"/>
                <w:sz w:val="22"/>
                <w:szCs w:val="22"/>
                <w:lang w:eastAsia="ar-SA"/>
              </w:rPr>
              <w:t>Iš tiekėjo nereikalaujama pateikti įrodančių dokumentų, dėl dantų techniko praktikos licencijos duomenys bus patikrinami licencijų informacinėje sistemoje</w:t>
            </w:r>
            <w:r>
              <w:rPr>
                <w:rFonts w:ascii="Trebuchet MS" w:eastAsia="Calibri" w:hAnsi="Trebuchet MS"/>
                <w:sz w:val="22"/>
                <w:szCs w:val="22"/>
                <w:lang w:eastAsia="ar-SA"/>
              </w:rPr>
              <w:t>:</w:t>
            </w:r>
            <w:r w:rsidRPr="007732B3">
              <w:rPr>
                <w:rFonts w:ascii="Trebuchet MS" w:eastAsia="Calibri" w:hAnsi="Trebuchet MS"/>
                <w:sz w:val="22"/>
                <w:szCs w:val="22"/>
                <w:lang w:eastAsia="ar-SA"/>
              </w:rPr>
              <w:t xml:space="preserve"> </w:t>
            </w:r>
          </w:p>
          <w:p w14:paraId="48C579AB" w14:textId="77777777" w:rsidR="00866877" w:rsidRPr="00806E33" w:rsidRDefault="00866877" w:rsidP="00866877">
            <w:pPr>
              <w:jc w:val="both"/>
              <w:rPr>
                <w:rFonts w:ascii="Trebuchet MS" w:eastAsia="Calibri" w:hAnsi="Trebuchet MS"/>
                <w:sz w:val="22"/>
                <w:szCs w:val="22"/>
                <w:lang w:eastAsia="ar-SA"/>
              </w:rPr>
            </w:pPr>
          </w:p>
          <w:p w14:paraId="5AD9727B" w14:textId="77777777" w:rsidR="00866877" w:rsidRDefault="00866877" w:rsidP="00866877">
            <w:pPr>
              <w:jc w:val="both"/>
              <w:rPr>
                <w:rFonts w:ascii="Trebuchet MS" w:eastAsia="Calibri" w:hAnsi="Trebuchet MS"/>
                <w:sz w:val="22"/>
                <w:szCs w:val="22"/>
                <w:lang w:eastAsia="ar-SA"/>
              </w:rPr>
            </w:pPr>
            <w:r w:rsidRPr="00806E33">
              <w:rPr>
                <w:rFonts w:ascii="Trebuchet MS" w:eastAsia="Calibri" w:hAnsi="Trebuchet MS"/>
                <w:sz w:val="22"/>
                <w:szCs w:val="22"/>
                <w:lang w:eastAsia="ar-SA"/>
              </w:rPr>
              <w:t>https://licencijavimas.vaspvt.gov.lt/License/</w:t>
            </w:r>
            <w:r>
              <w:rPr>
                <w:rFonts w:ascii="Trebuchet MS" w:eastAsia="Calibri" w:hAnsi="Trebuchet MS"/>
                <w:sz w:val="22"/>
                <w:szCs w:val="22"/>
                <w:lang w:eastAsia="ar-SA"/>
              </w:rPr>
              <w:br/>
            </w:r>
            <w:proofErr w:type="spellStart"/>
            <w:r w:rsidRPr="00806E33">
              <w:rPr>
                <w:rFonts w:ascii="Trebuchet MS" w:eastAsia="Calibri" w:hAnsi="Trebuchet MS"/>
                <w:sz w:val="22"/>
                <w:szCs w:val="22"/>
                <w:lang w:eastAsia="ar-SA"/>
              </w:rPr>
              <w:t>PublicSpecialistIndex</w:t>
            </w:r>
            <w:proofErr w:type="spellEnd"/>
          </w:p>
          <w:p w14:paraId="62B38B0F" w14:textId="77777777" w:rsidR="00866877" w:rsidRDefault="00866877" w:rsidP="00866877">
            <w:pPr>
              <w:jc w:val="both"/>
              <w:rPr>
                <w:rFonts w:ascii="Trebuchet MS" w:eastAsia="Calibri" w:hAnsi="Trebuchet MS"/>
                <w:sz w:val="22"/>
                <w:szCs w:val="22"/>
                <w:lang w:eastAsia="ar-SA"/>
              </w:rPr>
            </w:pPr>
          </w:p>
          <w:p w14:paraId="646D7CDE" w14:textId="77777777" w:rsidR="00ED48D5" w:rsidRDefault="00ED48D5" w:rsidP="00ED48D5">
            <w:pPr>
              <w:jc w:val="both"/>
              <w:rPr>
                <w:rFonts w:ascii="Trebuchet MS" w:eastAsia="Calibri" w:hAnsi="Trebuchet MS"/>
                <w:sz w:val="22"/>
                <w:szCs w:val="22"/>
                <w:lang w:eastAsia="ar-SA"/>
              </w:rPr>
            </w:pPr>
            <w:r w:rsidRPr="00806E33">
              <w:rPr>
                <w:rFonts w:ascii="Trebuchet MS" w:eastAsia="Calibri" w:hAnsi="Trebuchet MS"/>
                <w:sz w:val="22"/>
                <w:szCs w:val="22"/>
                <w:lang w:eastAsia="ar-SA"/>
              </w:rPr>
              <w:t xml:space="preserve">Jeigu dėl Valstybinės akreditavimo sveikatos priežiūros veiklai tarnybos ir/ar Licencijų informacinės sistemos techninių trikdžių </w:t>
            </w:r>
            <w:r>
              <w:rPr>
                <w:rFonts w:ascii="Trebuchet MS" w:eastAsia="Calibri" w:hAnsi="Trebuchet MS"/>
                <w:sz w:val="22"/>
                <w:szCs w:val="22"/>
                <w:lang w:eastAsia="ar-SA"/>
              </w:rPr>
              <w:t>Pirkimo komisija</w:t>
            </w:r>
            <w:r w:rsidRPr="00806E33">
              <w:rPr>
                <w:rFonts w:ascii="Trebuchet MS" w:eastAsia="Calibri" w:hAnsi="Trebuchet MS"/>
                <w:sz w:val="22"/>
                <w:szCs w:val="22"/>
                <w:lang w:eastAsia="ar-SA"/>
              </w:rPr>
              <w:t xml:space="preserve"> neturės galimybės patikrinti neatlygintinai prieinamų duomenų apie kvalifikuotą specialistą, ji turės teisę prašyti tiekėjo, kiekvieno tiekėjų grupės partnerio, subtiekėjo ar kito ūkio subjekto, kurių pajėgumais remiamasi (juridinio asmens), pateikti nustatyta tvarka išduotą dokumentą, patvirtinantį atitiktį šiam reikalavimui.</w:t>
            </w:r>
          </w:p>
          <w:p w14:paraId="575C40A1" w14:textId="77777777" w:rsidR="00ED48D5" w:rsidRDefault="00ED48D5" w:rsidP="00ED48D5">
            <w:pPr>
              <w:jc w:val="both"/>
              <w:rPr>
                <w:rFonts w:ascii="Trebuchet MS" w:eastAsia="Calibri" w:hAnsi="Trebuchet MS"/>
                <w:sz w:val="22"/>
                <w:szCs w:val="22"/>
                <w:lang w:eastAsia="ar-SA"/>
              </w:rPr>
            </w:pPr>
          </w:p>
          <w:p w14:paraId="092838E8" w14:textId="77777777" w:rsidR="00ED48D5" w:rsidRDefault="00ED48D5" w:rsidP="00ED48D5">
            <w:pPr>
              <w:jc w:val="both"/>
              <w:rPr>
                <w:rFonts w:ascii="Trebuchet MS" w:eastAsia="Calibri" w:hAnsi="Trebuchet MS" w:cs="Calibri Light"/>
                <w:bCs/>
                <w:iCs/>
                <w:sz w:val="22"/>
                <w:szCs w:val="22"/>
              </w:rPr>
            </w:pPr>
            <w:r w:rsidRPr="00B700AF">
              <w:rPr>
                <w:rFonts w:ascii="Trebuchet MS" w:eastAsia="Calibri" w:hAnsi="Trebuchet MS" w:cs="Calibri Light"/>
                <w:bCs/>
                <w:iCs/>
                <w:sz w:val="22"/>
                <w:szCs w:val="22"/>
              </w:rPr>
              <w:t>Tuo atveju, kai specialistui išduota licencija kitoje valstybėje narėje (ne Lietuvos Respublikoje), šio specialisto atitikimas turi būti patvirtintas valstybės narės, kurioje išduota licencija, kompetentingos institucijos išduotu dokumentu, patvirtinančiu, kad specialistas turi teisę verstis veikla, reikalinga sutarčiai vykdyti.</w:t>
            </w:r>
          </w:p>
          <w:p w14:paraId="671BDCA5" w14:textId="77777777" w:rsidR="00ED48D5" w:rsidRPr="00B700AF" w:rsidRDefault="00ED48D5" w:rsidP="00ED48D5">
            <w:pPr>
              <w:jc w:val="both"/>
              <w:rPr>
                <w:rFonts w:ascii="Trebuchet MS" w:eastAsia="Calibri" w:hAnsi="Trebuchet MS"/>
                <w:sz w:val="22"/>
                <w:szCs w:val="22"/>
                <w:lang w:eastAsia="ar-SA"/>
              </w:rPr>
            </w:pPr>
          </w:p>
          <w:p w14:paraId="32EC80E8" w14:textId="77777777" w:rsidR="00ED48D5" w:rsidRPr="006A32FE" w:rsidRDefault="00ED48D5" w:rsidP="00ED48D5">
            <w:pPr>
              <w:jc w:val="both"/>
              <w:rPr>
                <w:rFonts w:ascii="Trebuchet MS" w:eastAsia="Calibri" w:hAnsi="Trebuchet MS"/>
                <w:i/>
                <w:iCs/>
                <w:sz w:val="22"/>
                <w:szCs w:val="22"/>
                <w:lang w:eastAsia="ar-SA"/>
              </w:rPr>
            </w:pPr>
            <w:r w:rsidRPr="006A32FE">
              <w:rPr>
                <w:rFonts w:ascii="Trebuchet MS" w:eastAsia="Calibri" w:hAnsi="Trebuchet MS"/>
                <w:i/>
                <w:iCs/>
                <w:sz w:val="22"/>
                <w:szCs w:val="22"/>
                <w:lang w:eastAsia="ar-SA"/>
              </w:rPr>
              <w:t>- jeigu pasiūlymą teikia ūkio subjektų grupė – reikalavimą turi atitikti ūkio subjektų grupės nario (-</w:t>
            </w:r>
            <w:proofErr w:type="spellStart"/>
            <w:r w:rsidRPr="006A32FE">
              <w:rPr>
                <w:rFonts w:ascii="Trebuchet MS" w:eastAsia="Calibri" w:hAnsi="Trebuchet MS"/>
                <w:i/>
                <w:iCs/>
                <w:sz w:val="22"/>
                <w:szCs w:val="22"/>
                <w:lang w:eastAsia="ar-SA"/>
              </w:rPr>
              <w:t>ių</w:t>
            </w:r>
            <w:proofErr w:type="spellEnd"/>
            <w:r w:rsidRPr="006A32FE">
              <w:rPr>
                <w:rFonts w:ascii="Trebuchet MS" w:eastAsia="Calibri" w:hAnsi="Trebuchet MS"/>
                <w:i/>
                <w:iCs/>
                <w:sz w:val="22"/>
                <w:szCs w:val="22"/>
                <w:lang w:eastAsia="ar-SA"/>
              </w:rPr>
              <w:t>) specialistai, atsižvelgiant į jų prisiimamus įsipareigojimus pirkimo sutarčiai vykdyti;</w:t>
            </w:r>
          </w:p>
          <w:p w14:paraId="361A0B64" w14:textId="77777777" w:rsidR="00ED48D5" w:rsidRPr="006A32FE" w:rsidRDefault="00ED48D5" w:rsidP="00ED48D5">
            <w:pPr>
              <w:jc w:val="both"/>
              <w:rPr>
                <w:rFonts w:ascii="Trebuchet MS" w:eastAsia="Calibri" w:hAnsi="Trebuchet MS"/>
                <w:i/>
                <w:iCs/>
                <w:sz w:val="22"/>
                <w:szCs w:val="22"/>
                <w:lang w:eastAsia="ar-SA"/>
              </w:rPr>
            </w:pPr>
            <w:r w:rsidRPr="006A32FE">
              <w:rPr>
                <w:rFonts w:ascii="Trebuchet MS" w:eastAsia="Calibri" w:hAnsi="Trebuchet MS"/>
                <w:i/>
                <w:iCs/>
                <w:sz w:val="22"/>
                <w:szCs w:val="22"/>
                <w:lang w:eastAsia="ar-SA"/>
              </w:rPr>
              <w:t>- tiekėjas gali remtis kitų ūkio subjektų pajėgumais tik tuo atveju, jeigu tie subjektai (jų darbuotojai) patys vykdys tą pirkimo sutarties dalį, kuriai reikia jų turimų pajėgumų;</w:t>
            </w:r>
          </w:p>
          <w:p w14:paraId="2033BD44" w14:textId="77777777" w:rsidR="00ED48D5" w:rsidRPr="006A32FE" w:rsidRDefault="00ED48D5" w:rsidP="00ED48D5">
            <w:pPr>
              <w:jc w:val="both"/>
              <w:rPr>
                <w:rFonts w:ascii="Trebuchet MS" w:eastAsia="Calibri" w:hAnsi="Trebuchet MS"/>
                <w:i/>
                <w:iCs/>
                <w:sz w:val="22"/>
                <w:szCs w:val="22"/>
                <w:lang w:eastAsia="ar-SA"/>
              </w:rPr>
            </w:pPr>
            <w:r w:rsidRPr="006A32FE">
              <w:rPr>
                <w:rFonts w:ascii="Trebuchet MS" w:eastAsia="Calibri" w:hAnsi="Trebuchet MS"/>
                <w:i/>
                <w:iCs/>
                <w:sz w:val="22"/>
                <w:szCs w:val="22"/>
                <w:lang w:eastAsia="ar-SA"/>
              </w:rPr>
              <w:t xml:space="preserve">-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p w14:paraId="6F627ABB" w14:textId="77777777" w:rsidR="00866877" w:rsidRPr="00806E33" w:rsidRDefault="00866877" w:rsidP="00866877">
            <w:pPr>
              <w:jc w:val="both"/>
              <w:rPr>
                <w:rFonts w:ascii="Trebuchet MS" w:eastAsia="Calibri" w:hAnsi="Trebuchet MS"/>
                <w:sz w:val="22"/>
                <w:szCs w:val="22"/>
                <w:lang w:eastAsia="ar-SA"/>
              </w:rPr>
            </w:pPr>
          </w:p>
          <w:p w14:paraId="764FF498" w14:textId="559D6C29" w:rsidR="00E60B4F" w:rsidRPr="009D0A95" w:rsidRDefault="00E60B4F" w:rsidP="00E60B4F">
            <w:pPr>
              <w:tabs>
                <w:tab w:val="left" w:pos="851"/>
              </w:tabs>
              <w:jc w:val="both"/>
              <w:rPr>
                <w:rFonts w:ascii="Trebuchet MS" w:hAnsi="Trebuchet MS" w:cstheme="minorHAnsi"/>
                <w:color w:val="000000"/>
                <w:sz w:val="22"/>
                <w:szCs w:val="22"/>
              </w:rPr>
            </w:pPr>
          </w:p>
        </w:tc>
      </w:tr>
    </w:tbl>
    <w:p w14:paraId="112406D4" w14:textId="77777777" w:rsidR="003C0EC5" w:rsidRDefault="003C0EC5" w:rsidP="003C0EC5">
      <w:pPr>
        <w:spacing w:after="0" w:line="20" w:lineRule="atLeast"/>
        <w:ind w:left="927"/>
        <w:contextualSpacing/>
        <w:jc w:val="both"/>
        <w:rPr>
          <w:rFonts w:ascii="Trebuchet MS" w:eastAsiaTheme="minorHAnsi" w:hAnsi="Trebuchet MS" w:cstheme="minorHAnsi"/>
          <w:sz w:val="22"/>
          <w:szCs w:val="22"/>
        </w:rPr>
      </w:pPr>
    </w:p>
    <w:p w14:paraId="2E269A94" w14:textId="77777777" w:rsidR="003C0EC5" w:rsidRDefault="003C0EC5" w:rsidP="003C0EC5">
      <w:pPr>
        <w:numPr>
          <w:ilvl w:val="0"/>
          <w:numId w:val="23"/>
        </w:numPr>
        <w:tabs>
          <w:tab w:val="left" w:pos="851"/>
        </w:tabs>
        <w:spacing w:after="0" w:line="240" w:lineRule="auto"/>
        <w:ind w:left="0" w:firstLine="567"/>
        <w:contextualSpacing/>
        <w:jc w:val="both"/>
        <w:rPr>
          <w:rFonts w:ascii="Trebuchet MS" w:eastAsiaTheme="minorHAnsi" w:hAnsi="Trebuchet MS" w:cs="Times New Roman"/>
          <w:sz w:val="22"/>
          <w:szCs w:val="22"/>
          <w:lang w:eastAsia="en-US"/>
        </w:rPr>
      </w:pPr>
      <w:r>
        <w:rPr>
          <w:rFonts w:ascii="Trebuchet MS" w:eastAsia="Calibri" w:hAnsi="Trebuchet MS" w:cstheme="minorHAnsi"/>
          <w:sz w:val="22"/>
          <w:szCs w:val="22"/>
          <w:lang w:eastAsia="en-US"/>
        </w:rPr>
        <w:lastRenderedPageBreak/>
        <w:t>Perkančioji organizacija nereikalauja, kad tiekėjai laikytųsi k</w:t>
      </w:r>
      <w:r>
        <w:rPr>
          <w:rFonts w:ascii="Trebuchet MS" w:eastAsia="Calibri" w:hAnsi="Trebuchet MS" w:cstheme="minorHAnsi"/>
          <w:iCs/>
          <w:sz w:val="22"/>
          <w:szCs w:val="22"/>
          <w:lang w:eastAsia="en-US"/>
        </w:rPr>
        <w:t>okybės vadybos sistemos ir (arba) aplinkos apsaugos vadybos sistemos standartų.</w:t>
      </w:r>
    </w:p>
    <w:p w14:paraId="1A04F603" w14:textId="77777777" w:rsidR="003C0EC5" w:rsidRPr="001C3F32" w:rsidRDefault="003C0EC5" w:rsidP="003C0EC5">
      <w:pPr>
        <w:numPr>
          <w:ilvl w:val="0"/>
          <w:numId w:val="23"/>
        </w:numPr>
        <w:tabs>
          <w:tab w:val="left" w:pos="851"/>
        </w:tabs>
        <w:spacing w:before="240" w:after="0" w:line="240" w:lineRule="auto"/>
        <w:ind w:left="0" w:firstLine="567"/>
        <w:contextualSpacing/>
        <w:jc w:val="both"/>
        <w:rPr>
          <w:rFonts w:ascii="Trebuchet MS" w:eastAsiaTheme="minorHAnsi" w:hAnsi="Trebuchet MS" w:cstheme="minorHAnsi"/>
          <w:sz w:val="22"/>
          <w:szCs w:val="22"/>
          <w:lang w:eastAsia="en-US"/>
        </w:rPr>
      </w:pPr>
      <w:r>
        <w:rPr>
          <w:rFonts w:ascii="Trebuchet MS" w:hAnsi="Trebuchet MS"/>
          <w:sz w:val="22"/>
          <w:szCs w:val="22"/>
        </w:rPr>
        <w:t>Šiame priede reikalaujama kvalifikacija ir (arba) atitiktis kokybės vadybos sistemos ir (arba) aplinkos apsaugos vadybos sistemos standartų reikalavimams turi būti įgyta iki pasiūlymų pateikimo termino pabaigos.</w:t>
      </w:r>
    </w:p>
    <w:p w14:paraId="29104B0E" w14:textId="77777777" w:rsidR="003C0EC5" w:rsidRPr="00FA506A" w:rsidRDefault="003C0EC5" w:rsidP="002E1BA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7AC3530C" w14:textId="77777777" w:rsidR="00A66DAE" w:rsidRDefault="00A66DAE" w:rsidP="00A66DAE">
      <w:pPr>
        <w:tabs>
          <w:tab w:val="left" w:pos="851"/>
        </w:tabs>
        <w:spacing w:after="0" w:line="20" w:lineRule="atLeast"/>
        <w:jc w:val="both"/>
        <w:rPr>
          <w:rFonts w:ascii="Trebuchet MS" w:eastAsia="Calibri" w:hAnsi="Trebuchet MS" w:cstheme="minorHAnsi"/>
          <w:sz w:val="22"/>
          <w:szCs w:val="22"/>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71" w:name="_Pirkimo_sąlygų_5"/>
      <w:bookmarkStart w:id="72" w:name="_Ref38291379"/>
      <w:bookmarkStart w:id="73" w:name="_Ref38291394"/>
      <w:bookmarkStart w:id="74" w:name="_Ref38898251"/>
      <w:bookmarkEnd w:id="71"/>
    </w:p>
    <w:p w14:paraId="5D0FDE6E" w14:textId="63268122" w:rsidR="008D704D" w:rsidRPr="00FA506A" w:rsidRDefault="008D704D" w:rsidP="006A4D20">
      <w:pPr>
        <w:pStyle w:val="Heading2"/>
        <w:ind w:left="5103"/>
        <w:jc w:val="both"/>
        <w:rPr>
          <w:rFonts w:ascii="Trebuchet MS" w:hAnsi="Trebuchet MS" w:cstheme="minorHAnsi"/>
          <w:color w:val="0070C0"/>
          <w:sz w:val="22"/>
          <w:szCs w:val="22"/>
        </w:rPr>
      </w:pPr>
      <w:bookmarkStart w:id="75" w:name="_Toc224730071"/>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72"/>
      <w:bookmarkEnd w:id="73"/>
      <w:bookmarkEnd w:id="74"/>
      <w:bookmarkEnd w:id="75"/>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w:t>
      </w:r>
      <w:proofErr w:type="spellStart"/>
      <w:r w:rsidRPr="00FA506A">
        <w:rPr>
          <w:rFonts w:ascii="Trebuchet MS" w:hAnsi="Trebuchet MS" w:cstheme="minorHAnsi"/>
          <w:sz w:val="22"/>
          <w:szCs w:val="22"/>
        </w:rPr>
        <w:t>xml</w:t>
      </w:r>
      <w:proofErr w:type="spellEnd"/>
      <w:r w:rsidRPr="00FA506A">
        <w:rPr>
          <w:rFonts w:ascii="Trebuchet MS" w:hAnsi="Trebuchet M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6A4D20">
      <w:pPr>
        <w:pStyle w:val="Heading2"/>
        <w:ind w:left="5954"/>
        <w:jc w:val="both"/>
        <w:rPr>
          <w:rFonts w:ascii="Trebuchet MS" w:eastAsia="Calibri" w:hAnsi="Trebuchet MS" w:cstheme="minorHAnsi"/>
          <w:color w:val="0070C0"/>
          <w:sz w:val="22"/>
          <w:szCs w:val="22"/>
        </w:rPr>
      </w:pPr>
      <w:bookmarkStart w:id="76" w:name="_Pirkimo_sąlygų_6"/>
      <w:bookmarkStart w:id="77" w:name="_Ref38540913"/>
      <w:bookmarkStart w:id="78" w:name="_Ref38898051"/>
      <w:bookmarkStart w:id="79" w:name="_Ref38901392"/>
      <w:bookmarkStart w:id="80" w:name="_Toc224730072"/>
      <w:bookmarkEnd w:id="76"/>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7"/>
      <w:bookmarkEnd w:id="78"/>
      <w:bookmarkEnd w:id="79"/>
      <w:bookmarkEnd w:id="80"/>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Word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6A4D20">
      <w:pPr>
        <w:pStyle w:val="Heading2"/>
        <w:ind w:left="5103"/>
        <w:jc w:val="both"/>
        <w:rPr>
          <w:rFonts w:ascii="Trebuchet MS" w:eastAsia="Calibri" w:hAnsi="Trebuchet MS" w:cstheme="minorHAnsi"/>
          <w:color w:val="0070C0"/>
          <w:sz w:val="22"/>
          <w:szCs w:val="22"/>
        </w:rPr>
      </w:pPr>
      <w:bookmarkStart w:id="81" w:name="_Pirkimo_sąlygų_7"/>
      <w:bookmarkStart w:id="82" w:name="_Ref39484039"/>
      <w:bookmarkStart w:id="83" w:name="_Ref40278562"/>
      <w:bookmarkStart w:id="84" w:name="_Toc224730073"/>
      <w:bookmarkEnd w:id="81"/>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82"/>
      <w:bookmarkEnd w:id="83"/>
      <w:bookmarkEnd w:id="84"/>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55CA94C4" w14:textId="77777777" w:rsidR="00EC62FF" w:rsidRPr="0051334C" w:rsidRDefault="00EC62FF" w:rsidP="00EC62FF">
      <w:pPr>
        <w:pStyle w:val="ListParagraph"/>
        <w:numPr>
          <w:ilvl w:val="0"/>
          <w:numId w:val="31"/>
        </w:numPr>
        <w:tabs>
          <w:tab w:val="left" w:pos="709"/>
        </w:tabs>
        <w:spacing w:after="0" w:line="240" w:lineRule="auto"/>
        <w:ind w:left="0" w:firstLine="567"/>
        <w:jc w:val="both"/>
        <w:rPr>
          <w:rFonts w:ascii="Trebuchet MS" w:hAnsi="Trebuchet MS" w:cs="Courier New"/>
          <w:color w:val="000000" w:themeColor="text1"/>
          <w:sz w:val="22"/>
          <w:szCs w:val="22"/>
          <w:lang w:eastAsia="en-US"/>
        </w:rPr>
      </w:pPr>
      <w:r>
        <w:rPr>
          <w:rFonts w:ascii="Trebuchet MS" w:hAnsi="Trebuchet MS" w:cs="Times New Roman"/>
          <w:sz w:val="22"/>
          <w:szCs w:val="22"/>
        </w:rPr>
        <w:t xml:space="preserve">Perkančioji organizacija ekonomiškai naudingiausią pasiūlymą </w:t>
      </w:r>
      <w:r w:rsidRPr="002A7F57">
        <w:rPr>
          <w:rFonts w:ascii="Trebuchet MS" w:hAnsi="Trebuchet MS" w:cs="Times New Roman"/>
          <w:sz w:val="22"/>
          <w:szCs w:val="22"/>
        </w:rPr>
        <w:t xml:space="preserve">išrenka </w:t>
      </w:r>
      <w:r w:rsidRPr="00DD0522">
        <w:rPr>
          <w:rFonts w:ascii="Trebuchet MS" w:hAnsi="Trebuchet MS" w:cs="Times New Roman"/>
          <w:b/>
          <w:sz w:val="22"/>
          <w:szCs w:val="22"/>
        </w:rPr>
        <w:t>pagal kainą</w:t>
      </w:r>
      <w:r w:rsidRPr="002A7F57">
        <w:rPr>
          <w:rFonts w:ascii="Trebuchet MS" w:hAnsi="Trebuchet MS" w:cs="Times New Roman"/>
          <w:sz w:val="22"/>
          <w:szCs w:val="22"/>
        </w:rPr>
        <w:t>.</w:t>
      </w:r>
      <w:r>
        <w:rPr>
          <w:rFonts w:ascii="Trebuchet MS" w:hAnsi="Trebuchet MS" w:cs="Times New Roman"/>
          <w:sz w:val="22"/>
          <w:szCs w:val="22"/>
        </w:rPr>
        <w:t xml:space="preserve"> </w:t>
      </w: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r w:rsidRPr="007D1ECE">
        <w:rPr>
          <w:rFonts w:ascii="Trebuchet MS" w:eastAsia="Times New Roman" w:hAnsi="Trebuchet MS" w:cs="Arial"/>
          <w:color w:val="000000" w:themeColor="text1"/>
          <w:sz w:val="22"/>
          <w:szCs w:val="22"/>
          <w:lang w:eastAsia="en-US" w:bidi="hi-IN"/>
        </w:rPr>
        <w:t>.</w:t>
      </w:r>
    </w:p>
    <w:p w14:paraId="57B9F7A5" w14:textId="77777777" w:rsidR="00EC62FF" w:rsidRPr="00B16424" w:rsidRDefault="00EC62FF" w:rsidP="00EC62FF">
      <w:pPr>
        <w:pStyle w:val="ListParagraph"/>
        <w:numPr>
          <w:ilvl w:val="0"/>
          <w:numId w:val="31"/>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145E69FB" w14:textId="77777777" w:rsidR="00EC62FF" w:rsidRDefault="00EC62FF" w:rsidP="00EC62FF">
      <w:pPr>
        <w:pStyle w:val="ListParagraph"/>
        <w:numPr>
          <w:ilvl w:val="0"/>
          <w:numId w:val="31"/>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34E58CDB" w14:textId="77777777" w:rsidR="00B162F8" w:rsidRDefault="00B162F8" w:rsidP="00674EF6">
      <w:pPr>
        <w:spacing w:after="0" w:line="240" w:lineRule="auto"/>
        <w:ind w:left="360"/>
        <w:jc w:val="center"/>
        <w:rPr>
          <w:rFonts w:ascii="Trebuchet MS" w:hAnsi="Trebuchet MS" w:cs="Times New Roman"/>
          <w:sz w:val="22"/>
          <w:szCs w:val="22"/>
        </w:rPr>
      </w:pPr>
    </w:p>
    <w:p w14:paraId="4F8300E1" w14:textId="5143E644" w:rsidR="00674EF6" w:rsidRPr="00674EF6" w:rsidRDefault="00674EF6" w:rsidP="00674EF6">
      <w:pPr>
        <w:spacing w:after="0" w:line="240" w:lineRule="auto"/>
        <w:ind w:left="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6FC58D87" w14:textId="77777777" w:rsidR="00674EF6" w:rsidRPr="00674EF6"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25D1FECA" w14:textId="77777777" w:rsidR="00E82B59" w:rsidRDefault="00E82B59" w:rsidP="005A7607">
      <w:pPr>
        <w:rPr>
          <w:rFonts w:ascii="Trebuchet MS" w:hAnsi="Trebuchet MS"/>
          <w:sz w:val="16"/>
          <w:szCs w:val="16"/>
        </w:rPr>
      </w:pPr>
      <w:bookmarkStart w:id="85" w:name="_Pirkimo_sąlygų_8"/>
      <w:bookmarkStart w:id="86" w:name="_Pirkimo_sąlygų_9"/>
      <w:bookmarkStart w:id="87" w:name="_Ref39586171"/>
      <w:bookmarkStart w:id="88" w:name="_Ref39673580"/>
      <w:bookmarkStart w:id="89" w:name="_Ref39674283"/>
      <w:bookmarkEnd w:id="85"/>
      <w:bookmarkEnd w:id="86"/>
    </w:p>
    <w:p w14:paraId="3DA52702" w14:textId="77777777" w:rsidR="000F282D" w:rsidRPr="00ED4013" w:rsidRDefault="000F282D" w:rsidP="000F282D">
      <w:pPr>
        <w:keepNext/>
        <w:keepLines/>
        <w:spacing w:before="120" w:after="0" w:line="240" w:lineRule="auto"/>
        <w:ind w:left="5103"/>
        <w:jc w:val="both"/>
        <w:outlineLvl w:val="1"/>
        <w:rPr>
          <w:rFonts w:ascii="Trebuchet MS" w:eastAsia="Calibri Light" w:hAnsi="Trebuchet MS" w:cs="Times New Roman"/>
          <w:color w:val="0070C0"/>
          <w:sz w:val="22"/>
          <w:szCs w:val="22"/>
        </w:rPr>
      </w:pPr>
      <w:bookmarkStart w:id="90" w:name="_Toc126333946"/>
      <w:bookmarkStart w:id="91" w:name="_Toc168303835"/>
      <w:bookmarkStart w:id="92" w:name="_Toc224730074"/>
      <w:r w:rsidRPr="0095003B">
        <w:rPr>
          <w:rStyle w:val="Heading2Char"/>
          <w:rFonts w:ascii="Trebuchet MS" w:hAnsi="Trebuchet MS"/>
          <w:color w:val="0070C0"/>
          <w:sz w:val="22"/>
          <w:szCs w:val="22"/>
        </w:rPr>
        <w:t>Pirkimo specialiųjų sąlygų 8 priedas</w:t>
      </w:r>
      <w:r w:rsidRPr="005E1969">
        <w:rPr>
          <w:rFonts w:ascii="Trebuchet MS" w:eastAsia="Calibri Light" w:hAnsi="Trebuchet MS" w:cs="Times New Roman"/>
          <w:color w:val="0070C0"/>
          <w:sz w:val="22"/>
          <w:szCs w:val="22"/>
        </w:rPr>
        <w:t xml:space="preserve"> </w:t>
      </w:r>
      <w:r w:rsidRPr="00ED4013">
        <w:rPr>
          <w:rFonts w:ascii="Trebuchet MS" w:eastAsia="Calibri Light" w:hAnsi="Trebuchet MS" w:cs="Times New Roman"/>
          <w:color w:val="0070C0"/>
          <w:sz w:val="22"/>
          <w:szCs w:val="22"/>
        </w:rPr>
        <w:t>„Tiekėjo deklaracija dėl atitikties Reglamento nuostatoms“</w:t>
      </w:r>
      <w:bookmarkEnd w:id="90"/>
      <w:bookmarkEnd w:id="91"/>
      <w:bookmarkEnd w:id="92"/>
    </w:p>
    <w:p w14:paraId="03D63CD0" w14:textId="77777777" w:rsidR="000F282D" w:rsidRPr="00ED4013" w:rsidRDefault="000F282D" w:rsidP="000F282D">
      <w:pPr>
        <w:rPr>
          <w:rFonts w:ascii="Trebuchet MS" w:eastAsia="Calibri" w:hAnsi="Trebuchet MS" w:cs="Arial"/>
          <w:sz w:val="22"/>
          <w:szCs w:val="22"/>
        </w:rPr>
      </w:pPr>
    </w:p>
    <w:p w14:paraId="10621EB8" w14:textId="367978E7" w:rsidR="009D12E2" w:rsidRPr="004435EA" w:rsidRDefault="009D12E2" w:rsidP="009D12E2">
      <w:pPr>
        <w:ind w:firstLine="851"/>
        <w:rPr>
          <w:rFonts w:ascii="Trebuchet MS" w:hAnsi="Trebuchet MS" w:cstheme="minorHAnsi"/>
          <w:sz w:val="22"/>
          <w:szCs w:val="22"/>
        </w:rPr>
      </w:pPr>
      <w:r>
        <w:rPr>
          <w:rFonts w:ascii="Trebuchet MS" w:hAnsi="Trebuchet MS" w:cstheme="minorHAnsi"/>
          <w:sz w:val="22"/>
          <w:szCs w:val="22"/>
        </w:rPr>
        <w:t>Deklaracija</w:t>
      </w:r>
      <w:r w:rsidRPr="004435EA">
        <w:rPr>
          <w:rFonts w:ascii="Trebuchet MS" w:hAnsi="Trebuchet MS" w:cs="Times New Roman"/>
          <w:sz w:val="22"/>
          <w:szCs w:val="22"/>
        </w:rPr>
        <w:t xml:space="preserve"> pateikiamas atskiru dokumentu Word formatu</w:t>
      </w:r>
      <w:r w:rsidRPr="004435EA">
        <w:rPr>
          <w:rFonts w:ascii="Trebuchet MS" w:hAnsi="Trebuchet MS" w:cstheme="minorHAnsi"/>
          <w:sz w:val="22"/>
          <w:szCs w:val="22"/>
        </w:rPr>
        <w:t>.</w:t>
      </w:r>
    </w:p>
    <w:p w14:paraId="496A6CCA" w14:textId="77777777" w:rsidR="000F282D" w:rsidRPr="00ED4013" w:rsidRDefault="000F282D" w:rsidP="000F282D">
      <w:pPr>
        <w:spacing w:after="0" w:line="240" w:lineRule="auto"/>
        <w:ind w:firstLine="567"/>
        <w:jc w:val="both"/>
        <w:rPr>
          <w:rFonts w:ascii="Trebuchet MS" w:eastAsia="Times New Roman" w:hAnsi="Trebuchet MS" w:cs="Times New Roman"/>
        </w:rPr>
      </w:pPr>
    </w:p>
    <w:p w14:paraId="063134A1" w14:textId="33013D69" w:rsidR="000F282D" w:rsidRPr="00AC5608" w:rsidRDefault="000F282D" w:rsidP="005A7607">
      <w:pPr>
        <w:rPr>
          <w:rFonts w:ascii="Trebuchet MS" w:hAnsi="Trebuchet MS"/>
          <w:sz w:val="16"/>
          <w:szCs w:val="16"/>
        </w:rPr>
        <w:sectPr w:rsidR="000F282D" w:rsidRPr="00AC5608" w:rsidSect="00694327">
          <w:pgSz w:w="12240" w:h="15840"/>
          <w:pgMar w:top="1134" w:right="567" w:bottom="1134" w:left="993" w:header="720" w:footer="0" w:gutter="0"/>
          <w:cols w:space="720"/>
          <w:titlePg/>
          <w:docGrid w:linePitch="360"/>
        </w:sectPr>
      </w:pPr>
    </w:p>
    <w:p w14:paraId="5DC5C150" w14:textId="00018806" w:rsidR="008D704D" w:rsidRPr="00EC4773" w:rsidRDefault="00FE3D1F" w:rsidP="004C194C">
      <w:pPr>
        <w:pStyle w:val="Heading2"/>
        <w:ind w:left="5103"/>
        <w:jc w:val="both"/>
        <w:rPr>
          <w:rFonts w:ascii="Trebuchet MS" w:hAnsi="Trebuchet MS"/>
          <w:color w:val="0070C0"/>
          <w:sz w:val="22"/>
          <w:szCs w:val="22"/>
        </w:rPr>
      </w:pPr>
      <w:bookmarkStart w:id="93" w:name="_Toc224730075"/>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7"/>
      <w:bookmarkEnd w:id="88"/>
      <w:bookmarkEnd w:id="89"/>
      <w:bookmarkEnd w:id="93"/>
    </w:p>
    <w:p w14:paraId="040FB65E" w14:textId="77777777" w:rsidR="00AE422D" w:rsidRPr="00EC4773" w:rsidRDefault="00AE422D" w:rsidP="00AB5541">
      <w:pPr>
        <w:rPr>
          <w:rFonts w:ascii="Trebuchet MS" w:hAnsi="Trebuchet MS"/>
          <w:sz w:val="22"/>
          <w:szCs w:val="22"/>
        </w:rPr>
      </w:pPr>
    </w:p>
    <w:p w14:paraId="09DB31DF" w14:textId="285F28AA" w:rsidR="00A4599F" w:rsidRDefault="00EC4773" w:rsidP="00DD2DD6">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5DE876BA" w14:textId="77777777" w:rsidR="00F63B72" w:rsidRDefault="00F63B72" w:rsidP="00DD2DD6">
      <w:pPr>
        <w:ind w:firstLine="851"/>
        <w:jc w:val="both"/>
        <w:rPr>
          <w:rFonts w:ascii="Trebuchet MS" w:hAnsi="Trebuchet MS" w:cs="Times New Roman"/>
          <w:sz w:val="22"/>
          <w:szCs w:val="22"/>
        </w:rPr>
      </w:pPr>
    </w:p>
    <w:p w14:paraId="6A4AF9F1" w14:textId="77777777" w:rsidR="00F63B72" w:rsidRDefault="00F63B72" w:rsidP="00DD2DD6">
      <w:pPr>
        <w:ind w:firstLine="851"/>
        <w:jc w:val="both"/>
        <w:rPr>
          <w:rFonts w:ascii="Trebuchet MS" w:hAnsi="Trebuchet MS" w:cs="Times New Roman"/>
          <w:sz w:val="22"/>
          <w:szCs w:val="22"/>
        </w:rPr>
      </w:pPr>
    </w:p>
    <w:p w14:paraId="59E83FF8" w14:textId="77777777" w:rsidR="00F63B72" w:rsidRDefault="00F63B72" w:rsidP="00DD2DD6">
      <w:pPr>
        <w:ind w:firstLine="851"/>
        <w:jc w:val="both"/>
        <w:rPr>
          <w:rFonts w:ascii="Trebuchet MS" w:hAnsi="Trebuchet MS" w:cs="Times New Roman"/>
          <w:sz w:val="22"/>
          <w:szCs w:val="22"/>
        </w:rPr>
      </w:pPr>
    </w:p>
    <w:p w14:paraId="781A4B73" w14:textId="77777777" w:rsidR="00F63B72" w:rsidRDefault="00F63B72" w:rsidP="00DD2DD6">
      <w:pPr>
        <w:ind w:firstLine="851"/>
        <w:jc w:val="both"/>
        <w:rPr>
          <w:rFonts w:ascii="Trebuchet MS" w:hAnsi="Trebuchet MS" w:cs="Times New Roman"/>
          <w:sz w:val="22"/>
          <w:szCs w:val="22"/>
        </w:rPr>
      </w:pPr>
    </w:p>
    <w:p w14:paraId="1BCBAE2E" w14:textId="77777777" w:rsidR="00F63B72" w:rsidRDefault="00F63B72" w:rsidP="00DD2DD6">
      <w:pPr>
        <w:ind w:firstLine="851"/>
        <w:jc w:val="both"/>
        <w:rPr>
          <w:rFonts w:ascii="Trebuchet MS" w:hAnsi="Trebuchet MS" w:cs="Times New Roman"/>
          <w:sz w:val="22"/>
          <w:szCs w:val="22"/>
        </w:rPr>
      </w:pPr>
    </w:p>
    <w:p w14:paraId="5E71759E" w14:textId="77777777" w:rsidR="00F63B72" w:rsidRDefault="00F63B72" w:rsidP="00DD2DD6">
      <w:pPr>
        <w:ind w:firstLine="851"/>
        <w:jc w:val="both"/>
        <w:rPr>
          <w:rFonts w:ascii="Trebuchet MS" w:hAnsi="Trebuchet MS" w:cs="Times New Roman"/>
          <w:sz w:val="22"/>
          <w:szCs w:val="22"/>
        </w:rPr>
      </w:pPr>
    </w:p>
    <w:p w14:paraId="195F17E3" w14:textId="77777777" w:rsidR="00F63B72" w:rsidRDefault="00F63B72" w:rsidP="00DD2DD6">
      <w:pPr>
        <w:ind w:firstLine="851"/>
        <w:jc w:val="both"/>
        <w:rPr>
          <w:rFonts w:ascii="Trebuchet MS" w:hAnsi="Trebuchet MS" w:cs="Times New Roman"/>
          <w:sz w:val="22"/>
          <w:szCs w:val="22"/>
        </w:rPr>
      </w:pPr>
    </w:p>
    <w:p w14:paraId="333C761F" w14:textId="77777777" w:rsidR="00F63B72" w:rsidRDefault="00F63B72" w:rsidP="00DD2DD6">
      <w:pPr>
        <w:ind w:firstLine="851"/>
        <w:jc w:val="both"/>
        <w:rPr>
          <w:rFonts w:ascii="Trebuchet MS" w:hAnsi="Trebuchet MS" w:cs="Times New Roman"/>
          <w:sz w:val="22"/>
          <w:szCs w:val="22"/>
        </w:rPr>
      </w:pPr>
    </w:p>
    <w:p w14:paraId="6D7E26EA" w14:textId="77777777" w:rsidR="00F63B72" w:rsidRDefault="00F63B72" w:rsidP="00DD2DD6">
      <w:pPr>
        <w:ind w:firstLine="851"/>
        <w:jc w:val="both"/>
        <w:rPr>
          <w:rFonts w:ascii="Trebuchet MS" w:hAnsi="Trebuchet MS" w:cs="Times New Roman"/>
          <w:sz w:val="22"/>
          <w:szCs w:val="22"/>
        </w:rPr>
      </w:pPr>
    </w:p>
    <w:p w14:paraId="0DA7605B" w14:textId="77777777" w:rsidR="00F63B72" w:rsidRDefault="00F63B72" w:rsidP="00DD2DD6">
      <w:pPr>
        <w:ind w:firstLine="851"/>
        <w:jc w:val="both"/>
        <w:rPr>
          <w:rFonts w:ascii="Trebuchet MS" w:hAnsi="Trebuchet MS" w:cs="Times New Roman"/>
          <w:sz w:val="22"/>
          <w:szCs w:val="22"/>
        </w:rPr>
      </w:pPr>
    </w:p>
    <w:p w14:paraId="48C94008" w14:textId="77777777" w:rsidR="00F63B72" w:rsidRDefault="00F63B72" w:rsidP="00DD2DD6">
      <w:pPr>
        <w:ind w:firstLine="851"/>
        <w:jc w:val="both"/>
        <w:rPr>
          <w:rFonts w:ascii="Trebuchet MS" w:hAnsi="Trebuchet MS" w:cs="Times New Roman"/>
          <w:sz w:val="22"/>
          <w:szCs w:val="22"/>
        </w:rPr>
      </w:pPr>
    </w:p>
    <w:p w14:paraId="027108FB" w14:textId="77777777" w:rsidR="00F63B72" w:rsidRDefault="00F63B72" w:rsidP="00DD2DD6">
      <w:pPr>
        <w:ind w:firstLine="851"/>
        <w:jc w:val="both"/>
        <w:rPr>
          <w:rFonts w:ascii="Trebuchet MS" w:hAnsi="Trebuchet MS" w:cs="Times New Roman"/>
          <w:sz w:val="22"/>
          <w:szCs w:val="22"/>
        </w:rPr>
      </w:pPr>
    </w:p>
    <w:p w14:paraId="4A113BC6" w14:textId="77777777" w:rsidR="00F63B72" w:rsidRDefault="00F63B72" w:rsidP="00DD2DD6">
      <w:pPr>
        <w:ind w:firstLine="851"/>
        <w:jc w:val="both"/>
        <w:rPr>
          <w:rFonts w:ascii="Trebuchet MS" w:hAnsi="Trebuchet MS" w:cs="Times New Roman"/>
          <w:sz w:val="22"/>
          <w:szCs w:val="22"/>
        </w:rPr>
      </w:pPr>
    </w:p>
    <w:p w14:paraId="3164F93A" w14:textId="77777777" w:rsidR="00F63B72" w:rsidRDefault="00F63B72" w:rsidP="00DD2DD6">
      <w:pPr>
        <w:ind w:firstLine="851"/>
        <w:jc w:val="both"/>
        <w:rPr>
          <w:rFonts w:ascii="Trebuchet MS" w:hAnsi="Trebuchet MS" w:cs="Times New Roman"/>
          <w:sz w:val="22"/>
          <w:szCs w:val="22"/>
        </w:rPr>
      </w:pPr>
    </w:p>
    <w:p w14:paraId="3E1750C7" w14:textId="77777777" w:rsidR="00F63B72" w:rsidRDefault="00F63B72" w:rsidP="00DD2DD6">
      <w:pPr>
        <w:ind w:firstLine="851"/>
        <w:jc w:val="both"/>
        <w:rPr>
          <w:rFonts w:ascii="Trebuchet MS" w:hAnsi="Trebuchet MS" w:cs="Times New Roman"/>
          <w:sz w:val="22"/>
          <w:szCs w:val="22"/>
        </w:rPr>
      </w:pPr>
    </w:p>
    <w:p w14:paraId="7289F7C6" w14:textId="77777777" w:rsidR="00F63B72" w:rsidRDefault="00F63B72" w:rsidP="00DD2DD6">
      <w:pPr>
        <w:ind w:firstLine="851"/>
        <w:jc w:val="both"/>
        <w:rPr>
          <w:rFonts w:ascii="Trebuchet MS" w:hAnsi="Trebuchet MS" w:cs="Times New Roman"/>
          <w:sz w:val="22"/>
          <w:szCs w:val="22"/>
        </w:rPr>
      </w:pPr>
    </w:p>
    <w:p w14:paraId="61EDB357" w14:textId="77777777" w:rsidR="00F63B72" w:rsidRDefault="00F63B72" w:rsidP="00DD2DD6">
      <w:pPr>
        <w:ind w:firstLine="851"/>
        <w:jc w:val="both"/>
        <w:rPr>
          <w:rFonts w:ascii="Trebuchet MS" w:hAnsi="Trebuchet MS" w:cs="Times New Roman"/>
          <w:sz w:val="22"/>
          <w:szCs w:val="22"/>
        </w:rPr>
      </w:pPr>
    </w:p>
    <w:p w14:paraId="3C66E1E7" w14:textId="77777777" w:rsidR="00F63B72" w:rsidRDefault="00F63B72" w:rsidP="00DD2DD6">
      <w:pPr>
        <w:ind w:firstLine="851"/>
        <w:jc w:val="both"/>
        <w:rPr>
          <w:rFonts w:ascii="Trebuchet MS" w:hAnsi="Trebuchet MS" w:cs="Times New Roman"/>
          <w:sz w:val="22"/>
          <w:szCs w:val="22"/>
        </w:rPr>
      </w:pPr>
    </w:p>
    <w:p w14:paraId="43BFAD23" w14:textId="77777777" w:rsidR="00F63B72" w:rsidRDefault="00F63B72" w:rsidP="00DD2DD6">
      <w:pPr>
        <w:ind w:firstLine="851"/>
        <w:jc w:val="both"/>
        <w:rPr>
          <w:rFonts w:ascii="Trebuchet MS" w:hAnsi="Trebuchet MS" w:cs="Times New Roman"/>
          <w:sz w:val="22"/>
          <w:szCs w:val="22"/>
        </w:rPr>
      </w:pPr>
    </w:p>
    <w:p w14:paraId="65D33965" w14:textId="77777777" w:rsidR="00F63B72" w:rsidRDefault="00F63B72" w:rsidP="00DD2DD6">
      <w:pPr>
        <w:ind w:firstLine="851"/>
        <w:jc w:val="both"/>
        <w:rPr>
          <w:rFonts w:ascii="Trebuchet MS" w:hAnsi="Trebuchet MS" w:cs="Times New Roman"/>
          <w:sz w:val="22"/>
          <w:szCs w:val="22"/>
        </w:rPr>
      </w:pPr>
    </w:p>
    <w:p w14:paraId="0BB9855E" w14:textId="77777777" w:rsidR="00F63B72" w:rsidRDefault="00F63B72" w:rsidP="00DD2DD6">
      <w:pPr>
        <w:ind w:firstLine="851"/>
        <w:jc w:val="both"/>
        <w:rPr>
          <w:rFonts w:ascii="Trebuchet MS" w:hAnsi="Trebuchet MS" w:cs="Times New Roman"/>
          <w:sz w:val="22"/>
          <w:szCs w:val="22"/>
        </w:rPr>
      </w:pPr>
    </w:p>
    <w:p w14:paraId="55D22F50" w14:textId="77777777" w:rsidR="00F63B72" w:rsidRDefault="00F63B72" w:rsidP="00DD2DD6">
      <w:pPr>
        <w:ind w:firstLine="851"/>
        <w:jc w:val="both"/>
        <w:rPr>
          <w:rFonts w:ascii="Trebuchet MS" w:hAnsi="Trebuchet MS" w:cs="Times New Roman"/>
          <w:sz w:val="22"/>
          <w:szCs w:val="22"/>
        </w:rPr>
      </w:pPr>
    </w:p>
    <w:p w14:paraId="4273D76F" w14:textId="77777777" w:rsidR="00F63B72" w:rsidRDefault="00F63B72" w:rsidP="00DD2DD6">
      <w:pPr>
        <w:ind w:firstLine="851"/>
        <w:jc w:val="both"/>
        <w:rPr>
          <w:rFonts w:ascii="Trebuchet MS" w:hAnsi="Trebuchet MS" w:cs="Times New Roman"/>
          <w:sz w:val="22"/>
          <w:szCs w:val="22"/>
        </w:rPr>
      </w:pPr>
    </w:p>
    <w:p w14:paraId="72E560A6" w14:textId="77777777" w:rsidR="00F63B72" w:rsidRDefault="00F63B72" w:rsidP="00DD2DD6">
      <w:pPr>
        <w:ind w:firstLine="851"/>
        <w:jc w:val="both"/>
        <w:rPr>
          <w:rFonts w:ascii="Trebuchet MS" w:hAnsi="Trebuchet MS" w:cs="Times New Roman"/>
          <w:sz w:val="22"/>
          <w:szCs w:val="22"/>
        </w:rPr>
      </w:pPr>
    </w:p>
    <w:p w14:paraId="432123BC" w14:textId="77777777" w:rsidR="00F63B72" w:rsidRDefault="00F63B72" w:rsidP="00DD2DD6">
      <w:pPr>
        <w:ind w:firstLine="851"/>
        <w:jc w:val="both"/>
        <w:rPr>
          <w:rFonts w:ascii="Trebuchet MS" w:hAnsi="Trebuchet MS" w:cs="Times New Roman"/>
          <w:sz w:val="22"/>
          <w:szCs w:val="22"/>
        </w:rPr>
      </w:pPr>
    </w:p>
    <w:p w14:paraId="5928D457" w14:textId="77777777" w:rsidR="00F63B72" w:rsidRDefault="00F63B72" w:rsidP="00DD2DD6">
      <w:pPr>
        <w:ind w:firstLine="851"/>
        <w:jc w:val="both"/>
        <w:rPr>
          <w:rFonts w:ascii="Trebuchet MS" w:hAnsi="Trebuchet MS" w:cs="Times New Roman"/>
          <w:sz w:val="22"/>
          <w:szCs w:val="22"/>
        </w:rPr>
      </w:pPr>
    </w:p>
    <w:p w14:paraId="21617D32" w14:textId="77777777" w:rsidR="00F63B72" w:rsidRDefault="00F63B72" w:rsidP="00DD2DD6">
      <w:pPr>
        <w:ind w:firstLine="851"/>
        <w:jc w:val="both"/>
        <w:rPr>
          <w:rFonts w:ascii="Trebuchet MS" w:hAnsi="Trebuchet MS" w:cs="Times New Roman"/>
          <w:sz w:val="22"/>
          <w:szCs w:val="22"/>
        </w:rPr>
      </w:pPr>
    </w:p>
    <w:sectPr w:rsidR="00F63B72"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29E69" w14:textId="77777777" w:rsidR="00A45F4E" w:rsidRDefault="00A45F4E" w:rsidP="00D05666">
      <w:r>
        <w:separator/>
      </w:r>
    </w:p>
  </w:endnote>
  <w:endnote w:type="continuationSeparator" w:id="0">
    <w:p w14:paraId="142807C6" w14:textId="77777777" w:rsidR="00A45F4E" w:rsidRDefault="00A45F4E" w:rsidP="00D05666">
      <w:r>
        <w:continuationSeparator/>
      </w:r>
    </w:p>
  </w:endnote>
  <w:endnote w:type="continuationNotice" w:id="1">
    <w:p w14:paraId="5C9B104E" w14:textId="77777777" w:rsidR="00A45F4E" w:rsidRDefault="00A45F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auto"/>
    <w:pitch w:val="variable"/>
  </w:font>
  <w:font w:name="Helvetica Neue Light">
    <w:altName w:val="Times New Roman"/>
    <w:panose1 w:val="00000000000000000000"/>
    <w:charset w:val="00"/>
    <w:family w:val="roman"/>
    <w:notTrueType/>
    <w:pitch w:val="default"/>
  </w:font>
  <w:font w:name="TimesLT">
    <w:altName w:val="Times New Roman"/>
    <w:charset w:val="BA"/>
    <w:family w:val="roman"/>
    <w:pitch w:val="variable"/>
    <w:sig w:usb0="00000001" w:usb1="00000000" w:usb2="00000000" w:usb3="00000000" w:csb0="0000009F" w:csb1="00000000"/>
  </w:font>
  <w:font w:name="Aptos">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FE1F7" w14:textId="77777777" w:rsidR="00A45F4E" w:rsidRDefault="00A45F4E" w:rsidP="00D05666">
      <w:r>
        <w:separator/>
      </w:r>
    </w:p>
  </w:footnote>
  <w:footnote w:type="continuationSeparator" w:id="0">
    <w:p w14:paraId="5B66940B" w14:textId="77777777" w:rsidR="00A45F4E" w:rsidRDefault="00A45F4E" w:rsidP="00D05666">
      <w:r>
        <w:continuationSeparator/>
      </w:r>
    </w:p>
  </w:footnote>
  <w:footnote w:type="continuationNotice" w:id="1">
    <w:p w14:paraId="02D9A63E" w14:textId="77777777" w:rsidR="00A45F4E" w:rsidRDefault="00A45F4E">
      <w:pPr>
        <w:spacing w:after="0" w:line="240" w:lineRule="auto"/>
      </w:pPr>
    </w:p>
  </w:footnote>
  <w:footnote w:id="2">
    <w:p w14:paraId="7AFEEB71" w14:textId="77777777" w:rsidR="00571D72" w:rsidRPr="00DA2FB7" w:rsidRDefault="00571D72" w:rsidP="00571D72">
      <w:pPr>
        <w:pStyle w:val="FootnoteText"/>
        <w:spacing w:after="0" w:line="240" w:lineRule="auto"/>
        <w:rPr>
          <w:rFonts w:ascii="Trebuchet MS" w:hAnsi="Trebuchet MS" w:cstheme="minorHAnsi"/>
          <w:sz w:val="18"/>
          <w:szCs w:val="18"/>
        </w:rPr>
      </w:pPr>
      <w:r w:rsidRPr="004836E9">
        <w:rPr>
          <w:rStyle w:val="FootnoteReference"/>
          <w:rFonts w:cstheme="minorHAnsi"/>
        </w:rPr>
        <w:footnoteRef/>
      </w:r>
      <w:r w:rsidRPr="004836E9">
        <w:rPr>
          <w:rFonts w:cstheme="minorHAnsi"/>
        </w:rPr>
        <w:t xml:space="preserve"> </w:t>
      </w:r>
      <w:r w:rsidRPr="00DA2FB7">
        <w:rPr>
          <w:rFonts w:ascii="Trebuchet MS" w:hAnsi="Trebuchet MS" w:cstheme="minorHAnsi"/>
          <w:sz w:val="18"/>
          <w:szCs w:val="18"/>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209B3D06" w14:textId="77777777" w:rsidR="00571D72" w:rsidRPr="00DA2FB7" w:rsidRDefault="00571D72" w:rsidP="00571D72">
      <w:pPr>
        <w:pStyle w:val="FootnoteText"/>
        <w:spacing w:after="0" w:line="240" w:lineRule="auto"/>
        <w:rPr>
          <w:rFonts w:ascii="Trebuchet MS" w:hAnsi="Trebuchet MS" w:cstheme="minorHAnsi"/>
          <w:sz w:val="18"/>
          <w:szCs w:val="18"/>
        </w:rPr>
      </w:pPr>
      <w:bookmarkStart w:id="22" w:name="part_29487b7782f74ee9be5d1642b97e750c"/>
      <w:bookmarkEnd w:id="22"/>
      <w:r w:rsidRPr="00DA2FB7">
        <w:rPr>
          <w:rFonts w:ascii="Trebuchet MS" w:hAnsi="Trebuchet MS" w:cstheme="minorHAnsi"/>
          <w:sz w:val="18"/>
          <w:szCs w:val="18"/>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7E80C31A" w14:textId="77777777" w:rsidR="00571D72" w:rsidRPr="00DA2FB7" w:rsidRDefault="00571D72" w:rsidP="00571D72">
      <w:pPr>
        <w:pStyle w:val="FootnoteText"/>
        <w:spacing w:after="0" w:line="240" w:lineRule="auto"/>
        <w:rPr>
          <w:rFonts w:ascii="Trebuchet MS" w:hAnsi="Trebuchet MS" w:cstheme="minorHAnsi"/>
          <w:sz w:val="18"/>
          <w:szCs w:val="18"/>
        </w:rPr>
      </w:pPr>
      <w:bookmarkStart w:id="23" w:name="part_0bf49b47971946ecbbec156f895bdd28"/>
      <w:bookmarkEnd w:id="23"/>
      <w:r w:rsidRPr="00DA2FB7">
        <w:rPr>
          <w:rFonts w:ascii="Trebuchet MS" w:hAnsi="Trebuchet MS" w:cstheme="minorHAnsi"/>
          <w:sz w:val="18"/>
          <w:szCs w:val="18"/>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2CC9B7EE" w14:textId="77777777" w:rsidR="00571D72" w:rsidRPr="00DA2FB7" w:rsidRDefault="00571D72" w:rsidP="00571D72">
      <w:pPr>
        <w:pStyle w:val="FootnoteText"/>
        <w:spacing w:after="0" w:line="240" w:lineRule="auto"/>
        <w:rPr>
          <w:rFonts w:ascii="Trebuchet MS" w:hAnsi="Trebuchet MS" w:cstheme="minorHAnsi"/>
          <w:sz w:val="18"/>
          <w:szCs w:val="18"/>
        </w:rPr>
      </w:pPr>
      <w:bookmarkStart w:id="24" w:name="part_ce0c1ec65cd04504a5c7e7a6019a52b2"/>
      <w:bookmarkEnd w:id="24"/>
      <w:r w:rsidRPr="00DA2FB7">
        <w:rPr>
          <w:rFonts w:ascii="Trebuchet MS" w:hAnsi="Trebuchet MS" w:cstheme="minorHAnsi"/>
          <w:sz w:val="18"/>
          <w:szCs w:val="18"/>
        </w:rPr>
        <w:t>3) prekių (įskaitant jų sudedamąsias dalis, pakuotes) kilmė yra ar paslaugos teikiamos iš šio įstatymo 92 straipsnio 15 dalyje numatytame sąraše nurodytų valstybių ar teritorijų;</w:t>
      </w:r>
    </w:p>
    <w:p w14:paraId="51A1E620" w14:textId="77777777" w:rsidR="00571D72" w:rsidRPr="00DA2FB7" w:rsidRDefault="00571D72" w:rsidP="00571D72">
      <w:pPr>
        <w:pStyle w:val="FootnoteText"/>
        <w:spacing w:after="0" w:line="240" w:lineRule="auto"/>
        <w:rPr>
          <w:rFonts w:ascii="Trebuchet MS" w:hAnsi="Trebuchet MS" w:cstheme="minorHAnsi"/>
          <w:sz w:val="18"/>
          <w:szCs w:val="18"/>
        </w:rPr>
      </w:pPr>
      <w:bookmarkStart w:id="25" w:name="part_4d260bdcf87f459c83aabd2d136ae520"/>
      <w:bookmarkEnd w:id="25"/>
      <w:r w:rsidRPr="00DA2FB7">
        <w:rPr>
          <w:rFonts w:ascii="Trebuchet MS" w:hAnsi="Trebuchet MS" w:cstheme="minorHAnsi"/>
          <w:sz w:val="18"/>
          <w:szCs w:val="18"/>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4B062A19" w14:textId="77777777" w:rsidR="00571D72" w:rsidRPr="00DA2FB7" w:rsidRDefault="00571D72" w:rsidP="00571D72">
      <w:pPr>
        <w:pStyle w:val="FootnoteText"/>
        <w:spacing w:after="0" w:line="240" w:lineRule="auto"/>
        <w:rPr>
          <w:rFonts w:ascii="Trebuchet MS" w:hAnsi="Trebuchet MS" w:cstheme="minorHAnsi"/>
          <w:sz w:val="18"/>
          <w:szCs w:val="18"/>
        </w:rPr>
      </w:pPr>
      <w:bookmarkStart w:id="26" w:name="part_3d5d32906196413b80fb75b99a833278"/>
      <w:bookmarkEnd w:id="26"/>
      <w:r w:rsidRPr="00DA2FB7">
        <w:rPr>
          <w:rFonts w:ascii="Trebuchet MS" w:hAnsi="Trebuchet MS" w:cstheme="minorHAnsi"/>
          <w:sz w:val="18"/>
          <w:szCs w:val="18"/>
        </w:rPr>
        <w:t>5) perkančioji organizacija turi kompetentingų institucijų informacijos, kad šios dalies 1 ir 2 punktuose nurodyti subjektai turi interesų, galinčių kelti grėsmę nacionaliniam saugumui;</w:t>
      </w:r>
    </w:p>
    <w:p w14:paraId="4689DE11" w14:textId="77777777" w:rsidR="00571D72" w:rsidRPr="00DA2FB7" w:rsidRDefault="00571D72" w:rsidP="00571D72">
      <w:pPr>
        <w:pStyle w:val="FootnoteText"/>
        <w:spacing w:after="0" w:line="240" w:lineRule="auto"/>
        <w:rPr>
          <w:rFonts w:ascii="Trebuchet MS" w:hAnsi="Trebuchet MS" w:cstheme="minorHAnsi"/>
          <w:sz w:val="18"/>
          <w:szCs w:val="18"/>
        </w:rPr>
      </w:pPr>
      <w:bookmarkStart w:id="27" w:name="part_a491402f5e924f31a6416d99deb47276"/>
      <w:bookmarkEnd w:id="27"/>
      <w:r w:rsidRPr="00DA2FB7">
        <w:rPr>
          <w:rFonts w:ascii="Trebuchet MS" w:hAnsi="Trebuchet MS" w:cstheme="minorHAnsi"/>
          <w:sz w:val="18"/>
          <w:szCs w:val="18"/>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w:t>
      </w:r>
      <w:r w:rsidRPr="004836E9">
        <w:rPr>
          <w:rFonts w:cstheme="minorHAnsi"/>
        </w:rPr>
        <w:t xml:space="preserve"> </w:t>
      </w:r>
      <w:r w:rsidRPr="00DA2FB7">
        <w:rPr>
          <w:rFonts w:ascii="Trebuchet MS" w:hAnsi="Trebuchet MS" w:cstheme="minorHAnsi"/>
          <w:sz w:val="18"/>
          <w:szCs w:val="18"/>
        </w:rPr>
        <w:t>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 w:id="3">
    <w:p w14:paraId="04E3192F"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49E263" w14:textId="77777777" w:rsidR="00A448FB" w:rsidRDefault="00A448FB" w:rsidP="00A448FB">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87EC04B" w14:textId="77777777" w:rsidR="00A448FB" w:rsidRDefault="00A448FB" w:rsidP="00A448FB">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1A3A5F0"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218D80" w14:textId="77777777" w:rsidR="00A448FB" w:rsidRDefault="00A448FB" w:rsidP="00A448FB">
      <w:pPr>
        <w:pStyle w:val="FootnoteText"/>
        <w:numPr>
          <w:ilvl w:val="0"/>
          <w:numId w:val="3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83E52DF" w14:textId="77777777" w:rsidR="00A448FB" w:rsidRDefault="00A448FB" w:rsidP="00A448FB">
      <w:pPr>
        <w:pStyle w:val="FootnoteText"/>
        <w:numPr>
          <w:ilvl w:val="0"/>
          <w:numId w:val="3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9FE25A1"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66B8D" w14:textId="77777777" w:rsidR="00A448FB" w:rsidRDefault="00A448FB" w:rsidP="00A448FB">
      <w:pPr>
        <w:pStyle w:val="FootnoteText"/>
        <w:numPr>
          <w:ilvl w:val="0"/>
          <w:numId w:val="35"/>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988E6CD" w14:textId="77777777" w:rsidR="00A448FB" w:rsidRDefault="00A448FB" w:rsidP="00A448FB">
      <w:pPr>
        <w:pStyle w:val="FootnoteText"/>
        <w:numPr>
          <w:ilvl w:val="0"/>
          <w:numId w:val="35"/>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D445E"/>
    <w:multiLevelType w:val="hybridMultilevel"/>
    <w:tmpl w:val="4C4EC6BA"/>
    <w:lvl w:ilvl="0" w:tplc="F008204C">
      <w:numFmt w:val="bullet"/>
      <w:lvlText w:val="·"/>
      <w:lvlJc w:val="left"/>
      <w:pPr>
        <w:ind w:left="732" w:hanging="360"/>
      </w:pPr>
      <w:rPr>
        <w:rFonts w:ascii="Trebuchet MS" w:eastAsia="Times New Roman" w:hAnsi="Trebuchet MS" w:cs="Times New Roman" w:hint="default"/>
      </w:rPr>
    </w:lvl>
    <w:lvl w:ilvl="1" w:tplc="04270003" w:tentative="1">
      <w:start w:val="1"/>
      <w:numFmt w:val="bullet"/>
      <w:lvlText w:val="o"/>
      <w:lvlJc w:val="left"/>
      <w:pPr>
        <w:ind w:left="1452" w:hanging="360"/>
      </w:pPr>
      <w:rPr>
        <w:rFonts w:ascii="Courier New" w:hAnsi="Courier New" w:cs="Courier New" w:hint="default"/>
      </w:rPr>
    </w:lvl>
    <w:lvl w:ilvl="2" w:tplc="F008204C">
      <w:numFmt w:val="bullet"/>
      <w:lvlText w:val="·"/>
      <w:lvlJc w:val="left"/>
      <w:pPr>
        <w:ind w:left="1092" w:hanging="360"/>
      </w:pPr>
      <w:rPr>
        <w:rFonts w:ascii="Trebuchet MS" w:eastAsia="Times New Roman" w:hAnsi="Trebuchet MS" w:cs="Times New Roman" w:hint="default"/>
      </w:rPr>
    </w:lvl>
    <w:lvl w:ilvl="3" w:tplc="04270001" w:tentative="1">
      <w:start w:val="1"/>
      <w:numFmt w:val="bullet"/>
      <w:lvlText w:val=""/>
      <w:lvlJc w:val="left"/>
      <w:pPr>
        <w:ind w:left="2892" w:hanging="360"/>
      </w:pPr>
      <w:rPr>
        <w:rFonts w:ascii="Symbol" w:hAnsi="Symbol" w:hint="default"/>
      </w:rPr>
    </w:lvl>
    <w:lvl w:ilvl="4" w:tplc="04270003" w:tentative="1">
      <w:start w:val="1"/>
      <w:numFmt w:val="bullet"/>
      <w:lvlText w:val="o"/>
      <w:lvlJc w:val="left"/>
      <w:pPr>
        <w:ind w:left="3612" w:hanging="360"/>
      </w:pPr>
      <w:rPr>
        <w:rFonts w:ascii="Courier New" w:hAnsi="Courier New" w:cs="Courier New" w:hint="default"/>
      </w:rPr>
    </w:lvl>
    <w:lvl w:ilvl="5" w:tplc="04270005" w:tentative="1">
      <w:start w:val="1"/>
      <w:numFmt w:val="bullet"/>
      <w:lvlText w:val=""/>
      <w:lvlJc w:val="left"/>
      <w:pPr>
        <w:ind w:left="4332" w:hanging="360"/>
      </w:pPr>
      <w:rPr>
        <w:rFonts w:ascii="Wingdings" w:hAnsi="Wingdings" w:hint="default"/>
      </w:rPr>
    </w:lvl>
    <w:lvl w:ilvl="6" w:tplc="04270001" w:tentative="1">
      <w:start w:val="1"/>
      <w:numFmt w:val="bullet"/>
      <w:lvlText w:val=""/>
      <w:lvlJc w:val="left"/>
      <w:pPr>
        <w:ind w:left="5052" w:hanging="360"/>
      </w:pPr>
      <w:rPr>
        <w:rFonts w:ascii="Symbol" w:hAnsi="Symbol" w:hint="default"/>
      </w:rPr>
    </w:lvl>
    <w:lvl w:ilvl="7" w:tplc="04270003" w:tentative="1">
      <w:start w:val="1"/>
      <w:numFmt w:val="bullet"/>
      <w:lvlText w:val="o"/>
      <w:lvlJc w:val="left"/>
      <w:pPr>
        <w:ind w:left="5772" w:hanging="360"/>
      </w:pPr>
      <w:rPr>
        <w:rFonts w:ascii="Courier New" w:hAnsi="Courier New" w:cs="Courier New" w:hint="default"/>
      </w:rPr>
    </w:lvl>
    <w:lvl w:ilvl="8" w:tplc="04270005" w:tentative="1">
      <w:start w:val="1"/>
      <w:numFmt w:val="bullet"/>
      <w:lvlText w:val=""/>
      <w:lvlJc w:val="left"/>
      <w:pPr>
        <w:ind w:left="6492"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4"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5"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287"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7" w15:restartNumberingAfterBreak="0">
    <w:nsid w:val="2E7049D3"/>
    <w:multiLevelType w:val="hybridMultilevel"/>
    <w:tmpl w:val="E110E482"/>
    <w:lvl w:ilvl="0" w:tplc="F008204C">
      <w:numFmt w:val="bullet"/>
      <w:lvlText w:val="·"/>
      <w:lvlJc w:val="left"/>
      <w:pPr>
        <w:ind w:left="732" w:hanging="360"/>
      </w:pPr>
      <w:rPr>
        <w:rFonts w:ascii="Trebuchet MS" w:eastAsia="Times New Roman" w:hAnsi="Trebuchet MS" w:cs="Times New Roman" w:hint="default"/>
      </w:rPr>
    </w:lvl>
    <w:lvl w:ilvl="1" w:tplc="04270003" w:tentative="1">
      <w:start w:val="1"/>
      <w:numFmt w:val="bullet"/>
      <w:lvlText w:val="o"/>
      <w:lvlJc w:val="left"/>
      <w:pPr>
        <w:ind w:left="1452" w:hanging="360"/>
      </w:pPr>
      <w:rPr>
        <w:rFonts w:ascii="Courier New" w:hAnsi="Courier New" w:cs="Courier New" w:hint="default"/>
      </w:rPr>
    </w:lvl>
    <w:lvl w:ilvl="2" w:tplc="F008204C">
      <w:numFmt w:val="bullet"/>
      <w:lvlText w:val="·"/>
      <w:lvlJc w:val="left"/>
      <w:pPr>
        <w:ind w:left="1092" w:hanging="360"/>
      </w:pPr>
      <w:rPr>
        <w:rFonts w:ascii="Trebuchet MS" w:eastAsia="Times New Roman" w:hAnsi="Trebuchet MS" w:cs="Times New Roman" w:hint="default"/>
      </w:rPr>
    </w:lvl>
    <w:lvl w:ilvl="3" w:tplc="04270001" w:tentative="1">
      <w:start w:val="1"/>
      <w:numFmt w:val="bullet"/>
      <w:lvlText w:val=""/>
      <w:lvlJc w:val="left"/>
      <w:pPr>
        <w:ind w:left="2892" w:hanging="360"/>
      </w:pPr>
      <w:rPr>
        <w:rFonts w:ascii="Symbol" w:hAnsi="Symbol" w:hint="default"/>
      </w:rPr>
    </w:lvl>
    <w:lvl w:ilvl="4" w:tplc="04270003" w:tentative="1">
      <w:start w:val="1"/>
      <w:numFmt w:val="bullet"/>
      <w:lvlText w:val="o"/>
      <w:lvlJc w:val="left"/>
      <w:pPr>
        <w:ind w:left="3612" w:hanging="360"/>
      </w:pPr>
      <w:rPr>
        <w:rFonts w:ascii="Courier New" w:hAnsi="Courier New" w:cs="Courier New" w:hint="default"/>
      </w:rPr>
    </w:lvl>
    <w:lvl w:ilvl="5" w:tplc="04270005" w:tentative="1">
      <w:start w:val="1"/>
      <w:numFmt w:val="bullet"/>
      <w:lvlText w:val=""/>
      <w:lvlJc w:val="left"/>
      <w:pPr>
        <w:ind w:left="4332" w:hanging="360"/>
      </w:pPr>
      <w:rPr>
        <w:rFonts w:ascii="Wingdings" w:hAnsi="Wingdings" w:hint="default"/>
      </w:rPr>
    </w:lvl>
    <w:lvl w:ilvl="6" w:tplc="04270001" w:tentative="1">
      <w:start w:val="1"/>
      <w:numFmt w:val="bullet"/>
      <w:lvlText w:val=""/>
      <w:lvlJc w:val="left"/>
      <w:pPr>
        <w:ind w:left="5052" w:hanging="360"/>
      </w:pPr>
      <w:rPr>
        <w:rFonts w:ascii="Symbol" w:hAnsi="Symbol" w:hint="default"/>
      </w:rPr>
    </w:lvl>
    <w:lvl w:ilvl="7" w:tplc="04270003" w:tentative="1">
      <w:start w:val="1"/>
      <w:numFmt w:val="bullet"/>
      <w:lvlText w:val="o"/>
      <w:lvlJc w:val="left"/>
      <w:pPr>
        <w:ind w:left="5772" w:hanging="360"/>
      </w:pPr>
      <w:rPr>
        <w:rFonts w:ascii="Courier New" w:hAnsi="Courier New" w:cs="Courier New" w:hint="default"/>
      </w:rPr>
    </w:lvl>
    <w:lvl w:ilvl="8" w:tplc="04270005" w:tentative="1">
      <w:start w:val="1"/>
      <w:numFmt w:val="bullet"/>
      <w:lvlText w:val=""/>
      <w:lvlJc w:val="left"/>
      <w:pPr>
        <w:ind w:left="6492" w:hanging="360"/>
      </w:pPr>
      <w:rPr>
        <w:rFonts w:ascii="Wingdings" w:hAnsi="Wingdings" w:hint="default"/>
      </w:rPr>
    </w:lvl>
  </w:abstractNum>
  <w:abstractNum w:abstractNumId="8"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4B15C5"/>
    <w:multiLevelType w:val="multilevel"/>
    <w:tmpl w:val="491C4890"/>
    <w:numStyleLink w:val="Style3"/>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3F6A1243"/>
    <w:multiLevelType w:val="hybridMultilevel"/>
    <w:tmpl w:val="646E67A2"/>
    <w:lvl w:ilvl="0" w:tplc="F008204C">
      <w:numFmt w:val="bullet"/>
      <w:lvlText w:val="·"/>
      <w:lvlJc w:val="left"/>
      <w:pPr>
        <w:ind w:left="732" w:hanging="360"/>
      </w:pPr>
      <w:rPr>
        <w:rFonts w:ascii="Trebuchet MS" w:eastAsia="Times New Roman" w:hAnsi="Trebuchet MS" w:cs="Times New Roman" w:hint="default"/>
      </w:rPr>
    </w:lvl>
    <w:lvl w:ilvl="1" w:tplc="04270003" w:tentative="1">
      <w:start w:val="1"/>
      <w:numFmt w:val="bullet"/>
      <w:lvlText w:val="o"/>
      <w:lvlJc w:val="left"/>
      <w:pPr>
        <w:ind w:left="1452" w:hanging="360"/>
      </w:pPr>
      <w:rPr>
        <w:rFonts w:ascii="Courier New" w:hAnsi="Courier New" w:cs="Courier New" w:hint="default"/>
      </w:rPr>
    </w:lvl>
    <w:lvl w:ilvl="2" w:tplc="F008204C">
      <w:numFmt w:val="bullet"/>
      <w:lvlText w:val="·"/>
      <w:lvlJc w:val="left"/>
      <w:pPr>
        <w:ind w:left="1092" w:hanging="360"/>
      </w:pPr>
      <w:rPr>
        <w:rFonts w:ascii="Trebuchet MS" w:eastAsia="Times New Roman" w:hAnsi="Trebuchet MS" w:cs="Times New Roman" w:hint="default"/>
      </w:rPr>
    </w:lvl>
    <w:lvl w:ilvl="3" w:tplc="04270001" w:tentative="1">
      <w:start w:val="1"/>
      <w:numFmt w:val="bullet"/>
      <w:lvlText w:val=""/>
      <w:lvlJc w:val="left"/>
      <w:pPr>
        <w:ind w:left="2892" w:hanging="360"/>
      </w:pPr>
      <w:rPr>
        <w:rFonts w:ascii="Symbol" w:hAnsi="Symbol" w:hint="default"/>
      </w:rPr>
    </w:lvl>
    <w:lvl w:ilvl="4" w:tplc="04270003" w:tentative="1">
      <w:start w:val="1"/>
      <w:numFmt w:val="bullet"/>
      <w:lvlText w:val="o"/>
      <w:lvlJc w:val="left"/>
      <w:pPr>
        <w:ind w:left="3612" w:hanging="360"/>
      </w:pPr>
      <w:rPr>
        <w:rFonts w:ascii="Courier New" w:hAnsi="Courier New" w:cs="Courier New" w:hint="default"/>
      </w:rPr>
    </w:lvl>
    <w:lvl w:ilvl="5" w:tplc="04270005" w:tentative="1">
      <w:start w:val="1"/>
      <w:numFmt w:val="bullet"/>
      <w:lvlText w:val=""/>
      <w:lvlJc w:val="left"/>
      <w:pPr>
        <w:ind w:left="4332" w:hanging="360"/>
      </w:pPr>
      <w:rPr>
        <w:rFonts w:ascii="Wingdings" w:hAnsi="Wingdings" w:hint="default"/>
      </w:rPr>
    </w:lvl>
    <w:lvl w:ilvl="6" w:tplc="04270001" w:tentative="1">
      <w:start w:val="1"/>
      <w:numFmt w:val="bullet"/>
      <w:lvlText w:val=""/>
      <w:lvlJc w:val="left"/>
      <w:pPr>
        <w:ind w:left="5052" w:hanging="360"/>
      </w:pPr>
      <w:rPr>
        <w:rFonts w:ascii="Symbol" w:hAnsi="Symbol" w:hint="default"/>
      </w:rPr>
    </w:lvl>
    <w:lvl w:ilvl="7" w:tplc="04270003" w:tentative="1">
      <w:start w:val="1"/>
      <w:numFmt w:val="bullet"/>
      <w:lvlText w:val="o"/>
      <w:lvlJc w:val="left"/>
      <w:pPr>
        <w:ind w:left="5772" w:hanging="360"/>
      </w:pPr>
      <w:rPr>
        <w:rFonts w:ascii="Courier New" w:hAnsi="Courier New" w:cs="Courier New" w:hint="default"/>
      </w:rPr>
    </w:lvl>
    <w:lvl w:ilvl="8" w:tplc="04270005" w:tentative="1">
      <w:start w:val="1"/>
      <w:numFmt w:val="bullet"/>
      <w:lvlText w:val=""/>
      <w:lvlJc w:val="left"/>
      <w:pPr>
        <w:ind w:left="6492" w:hanging="360"/>
      </w:pPr>
      <w:rPr>
        <w:rFonts w:ascii="Wingdings" w:hAnsi="Wingdings" w:hint="default"/>
      </w:rPr>
    </w:lvl>
  </w:abstractNum>
  <w:abstractNum w:abstractNumId="13"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9AF7248"/>
    <w:multiLevelType w:val="multilevel"/>
    <w:tmpl w:val="491C4890"/>
    <w:styleLink w:val="Style3"/>
    <w:lvl w:ilvl="0">
      <w:start w:val="11"/>
      <w:numFmt w:val="decimal"/>
      <w:lvlText w:val="%1."/>
      <w:lvlJc w:val="left"/>
      <w:pPr>
        <w:ind w:left="750" w:hanging="750"/>
      </w:pPr>
      <w:rPr>
        <w:rFonts w:ascii="Trebuchet MS" w:hAnsi="Trebuchet MS" w:cstheme="minorHAnsi" w:hint="default"/>
        <w:b w:val="0"/>
        <w:sz w:val="40"/>
        <w:szCs w:val="40"/>
      </w:rPr>
    </w:lvl>
    <w:lvl w:ilvl="1">
      <w:start w:val="3"/>
      <w:numFmt w:val="decimal"/>
      <w:lvlText w:val="%1.%2."/>
      <w:lvlJc w:val="left"/>
      <w:pPr>
        <w:ind w:left="1105" w:hanging="750"/>
      </w:pPr>
      <w:rPr>
        <w:rFonts w:ascii="Trebuchet MS" w:hAnsi="Trebuchet MS" w:cstheme="minorHAnsi" w:hint="default"/>
        <w:sz w:val="22"/>
      </w:rPr>
    </w:lvl>
    <w:lvl w:ilvl="2">
      <w:start w:val="1"/>
      <w:numFmt w:val="decimal"/>
      <w:lvlText w:val="%1.%2.%3."/>
      <w:lvlJc w:val="left"/>
      <w:pPr>
        <w:ind w:left="1460" w:hanging="750"/>
      </w:pPr>
      <w:rPr>
        <w:rFonts w:ascii="Trebuchet MS" w:hAnsi="Trebuchet MS" w:cstheme="minorHAnsi" w:hint="default"/>
        <w:sz w:val="22"/>
      </w:rPr>
    </w:lvl>
    <w:lvl w:ilvl="3">
      <w:start w:val="1"/>
      <w:numFmt w:val="decimal"/>
      <w:lvlText w:val="%1.%2.%3.%4."/>
      <w:lvlJc w:val="left"/>
      <w:pPr>
        <w:ind w:left="1815" w:hanging="750"/>
      </w:pPr>
      <w:rPr>
        <w:rFonts w:ascii="Trebuchet MS" w:hAnsi="Trebuchet MS" w:cstheme="minorHAnsi" w:hint="default"/>
        <w:sz w:val="22"/>
      </w:rPr>
    </w:lvl>
    <w:lvl w:ilvl="4">
      <w:start w:val="1"/>
      <w:numFmt w:val="decimal"/>
      <w:lvlText w:val="%1.%2.%3.%4.%5."/>
      <w:lvlJc w:val="left"/>
      <w:pPr>
        <w:ind w:left="2500" w:hanging="1080"/>
      </w:pPr>
      <w:rPr>
        <w:rFonts w:ascii="Trebuchet MS" w:hAnsi="Trebuchet MS" w:cstheme="minorHAnsi" w:hint="default"/>
        <w:sz w:val="22"/>
      </w:rPr>
    </w:lvl>
    <w:lvl w:ilvl="5">
      <w:start w:val="1"/>
      <w:numFmt w:val="decimal"/>
      <w:lvlText w:val="%1.%2.%3.%4.%5.%6."/>
      <w:lvlJc w:val="left"/>
      <w:pPr>
        <w:ind w:left="2855" w:hanging="1080"/>
      </w:pPr>
      <w:rPr>
        <w:rFonts w:ascii="Trebuchet MS" w:hAnsi="Trebuchet MS" w:cstheme="minorHAnsi" w:hint="default"/>
        <w:sz w:val="22"/>
      </w:rPr>
    </w:lvl>
    <w:lvl w:ilvl="6">
      <w:start w:val="1"/>
      <w:numFmt w:val="decimal"/>
      <w:lvlText w:val="%1.%2.%3.%4.%5.%6.%7."/>
      <w:lvlJc w:val="left"/>
      <w:pPr>
        <w:ind w:left="3570" w:hanging="1440"/>
      </w:pPr>
      <w:rPr>
        <w:rFonts w:ascii="Trebuchet MS" w:hAnsi="Trebuchet MS" w:cstheme="minorHAnsi" w:hint="default"/>
        <w:sz w:val="22"/>
      </w:rPr>
    </w:lvl>
    <w:lvl w:ilvl="7">
      <w:start w:val="1"/>
      <w:numFmt w:val="decimal"/>
      <w:lvlText w:val="%1.%2.%3.%4.%5.%6.%7.%8."/>
      <w:lvlJc w:val="left"/>
      <w:pPr>
        <w:ind w:left="3925" w:hanging="1440"/>
      </w:pPr>
      <w:rPr>
        <w:rFonts w:ascii="Trebuchet MS" w:hAnsi="Trebuchet MS" w:cstheme="minorHAnsi" w:hint="default"/>
        <w:sz w:val="22"/>
      </w:rPr>
    </w:lvl>
    <w:lvl w:ilvl="8">
      <w:start w:val="1"/>
      <w:numFmt w:val="decimal"/>
      <w:lvlText w:val="%1.%2.%3.%4.%5.%6.%7.%8.%9."/>
      <w:lvlJc w:val="left"/>
      <w:pPr>
        <w:ind w:left="4280" w:hanging="1440"/>
      </w:pPr>
      <w:rPr>
        <w:rFonts w:ascii="Trebuchet MS" w:hAnsi="Trebuchet MS" w:cstheme="minorHAnsi" w:hint="default"/>
        <w:sz w:val="22"/>
      </w:rPr>
    </w:lvl>
  </w:abstractNum>
  <w:abstractNum w:abstractNumId="15" w15:restartNumberingAfterBreak="0">
    <w:nsid w:val="4A9D3180"/>
    <w:multiLevelType w:val="hybridMultilevel"/>
    <w:tmpl w:val="25046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54A5746B"/>
    <w:multiLevelType w:val="multilevel"/>
    <w:tmpl w:val="1E32BB8C"/>
    <w:lvl w:ilvl="0">
      <w:start w:val="7"/>
      <w:numFmt w:val="decimal"/>
      <w:lvlText w:val="%1."/>
      <w:lvlJc w:val="left"/>
      <w:pPr>
        <w:ind w:left="750" w:hanging="750"/>
      </w:pPr>
      <w:rPr>
        <w:rFonts w:hint="default"/>
      </w:rPr>
    </w:lvl>
    <w:lvl w:ilvl="1">
      <w:start w:val="1"/>
      <w:numFmt w:val="decimal"/>
      <w:lvlText w:val="%1.%2."/>
      <w:lvlJc w:val="left"/>
      <w:pPr>
        <w:ind w:left="1173" w:hanging="750"/>
      </w:pPr>
      <w:rPr>
        <w:rFonts w:hint="default"/>
      </w:rPr>
    </w:lvl>
    <w:lvl w:ilvl="2">
      <w:start w:val="13"/>
      <w:numFmt w:val="decimal"/>
      <w:lvlText w:val="%1.%2.%3."/>
      <w:lvlJc w:val="left"/>
      <w:pPr>
        <w:ind w:left="1596" w:hanging="750"/>
      </w:pPr>
      <w:rPr>
        <w:rFonts w:hint="default"/>
      </w:rPr>
    </w:lvl>
    <w:lvl w:ilvl="3">
      <w:start w:val="1"/>
      <w:numFmt w:val="decimal"/>
      <w:lvlText w:val="%1.%2.%3.%4."/>
      <w:lvlJc w:val="left"/>
      <w:pPr>
        <w:ind w:left="2349" w:hanging="108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555" w:hanging="144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761" w:hanging="1800"/>
      </w:pPr>
      <w:rPr>
        <w:rFonts w:hint="default"/>
      </w:rPr>
    </w:lvl>
    <w:lvl w:ilvl="8">
      <w:start w:val="1"/>
      <w:numFmt w:val="decimal"/>
      <w:lvlText w:val="%1.%2.%3.%4.%5.%6.%7.%8.%9."/>
      <w:lvlJc w:val="left"/>
      <w:pPr>
        <w:ind w:left="5184" w:hanging="1800"/>
      </w:pPr>
      <w:rPr>
        <w:rFonts w:hint="default"/>
      </w:rPr>
    </w:lvl>
  </w:abstractNum>
  <w:abstractNum w:abstractNumId="20"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2"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EE0899"/>
    <w:multiLevelType w:val="multilevel"/>
    <w:tmpl w:val="0576D7BC"/>
    <w:lvl w:ilvl="0">
      <w:start w:val="1"/>
      <w:numFmt w:val="decimal"/>
      <w:lvlText w:val="%1."/>
      <w:lvlJc w:val="left"/>
      <w:pPr>
        <w:ind w:left="1070" w:hanging="360"/>
      </w:pPr>
      <w:rPr>
        <w:rFonts w:cstheme="minorHAnsi"/>
        <w:b w:val="0"/>
      </w:rPr>
    </w:lvl>
    <w:lvl w:ilvl="1">
      <w:start w:val="1"/>
      <w:numFmt w:val="decimal"/>
      <w:isLgl/>
      <w:lvlText w:val="%1.%2."/>
      <w:lvlJc w:val="left"/>
      <w:pPr>
        <w:ind w:left="1287" w:hanging="720"/>
      </w:pPr>
      <w:rPr>
        <w:color w:val="auto"/>
      </w:r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150" w:hanging="1440"/>
      </w:pPr>
    </w:lvl>
    <w:lvl w:ilvl="7">
      <w:start w:val="1"/>
      <w:numFmt w:val="decimal"/>
      <w:isLgl/>
      <w:lvlText w:val="%1.%2.%3.%4.%5.%6.%7.%8."/>
      <w:lvlJc w:val="left"/>
      <w:pPr>
        <w:ind w:left="2510" w:hanging="1800"/>
      </w:pPr>
    </w:lvl>
    <w:lvl w:ilvl="8">
      <w:start w:val="1"/>
      <w:numFmt w:val="decimal"/>
      <w:isLgl/>
      <w:lvlText w:val="%1.%2.%3.%4.%5.%6.%7.%8.%9."/>
      <w:lvlJc w:val="left"/>
      <w:pPr>
        <w:ind w:left="2510" w:hanging="1800"/>
      </w:pPr>
    </w:lvl>
  </w:abstractNum>
  <w:abstractNum w:abstractNumId="26" w15:restartNumberingAfterBreak="0">
    <w:nsid w:val="61357749"/>
    <w:multiLevelType w:val="multilevel"/>
    <w:tmpl w:val="BA5ABC96"/>
    <w:numStyleLink w:val="Style2"/>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9"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5B77A30"/>
    <w:multiLevelType w:val="multilevel"/>
    <w:tmpl w:val="A7D2A0BC"/>
    <w:lvl w:ilvl="0">
      <w:start w:val="1"/>
      <w:numFmt w:val="decimal"/>
      <w:lvlText w:val="%1."/>
      <w:lvlJc w:val="left"/>
      <w:pPr>
        <w:tabs>
          <w:tab w:val="num" w:pos="66"/>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15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71104339"/>
    <w:multiLevelType w:val="hybridMultilevel"/>
    <w:tmpl w:val="6A1297AA"/>
    <w:lvl w:ilvl="0" w:tplc="2FE6ECCE">
      <w:start w:val="1"/>
      <w:numFmt w:val="decimal"/>
      <w:lvlText w:val="%1."/>
      <w:lvlJc w:val="left"/>
      <w:pPr>
        <w:ind w:left="372" w:hanging="360"/>
      </w:pPr>
      <w:rPr>
        <w:rFonts w:hint="default"/>
      </w:rPr>
    </w:lvl>
    <w:lvl w:ilvl="1" w:tplc="F008204C">
      <w:numFmt w:val="bullet"/>
      <w:lvlText w:val="·"/>
      <w:lvlJc w:val="left"/>
      <w:pPr>
        <w:ind w:left="1092" w:hanging="360"/>
      </w:pPr>
      <w:rPr>
        <w:rFonts w:ascii="Trebuchet MS" w:eastAsia="Times New Roman" w:hAnsi="Trebuchet MS" w:cs="Times New Roman" w:hint="default"/>
      </w:rPr>
    </w:lvl>
    <w:lvl w:ilvl="2" w:tplc="E3D867A2">
      <w:numFmt w:val="bullet"/>
      <w:lvlText w:val="•"/>
      <w:lvlJc w:val="left"/>
      <w:pPr>
        <w:ind w:left="2016" w:hanging="384"/>
      </w:pPr>
      <w:rPr>
        <w:rFonts w:ascii="Trebuchet MS" w:eastAsia="Times New Roman" w:hAnsi="Trebuchet MS" w:cs="Times New Roman" w:hint="default"/>
      </w:rPr>
    </w:lvl>
    <w:lvl w:ilvl="3" w:tplc="0427000F" w:tentative="1">
      <w:start w:val="1"/>
      <w:numFmt w:val="decimal"/>
      <w:lvlText w:val="%4."/>
      <w:lvlJc w:val="left"/>
      <w:pPr>
        <w:ind w:left="2532" w:hanging="360"/>
      </w:pPr>
    </w:lvl>
    <w:lvl w:ilvl="4" w:tplc="04270019" w:tentative="1">
      <w:start w:val="1"/>
      <w:numFmt w:val="lowerLetter"/>
      <w:lvlText w:val="%5."/>
      <w:lvlJc w:val="left"/>
      <w:pPr>
        <w:ind w:left="3252" w:hanging="360"/>
      </w:pPr>
    </w:lvl>
    <w:lvl w:ilvl="5" w:tplc="0427001B" w:tentative="1">
      <w:start w:val="1"/>
      <w:numFmt w:val="lowerRoman"/>
      <w:lvlText w:val="%6."/>
      <w:lvlJc w:val="right"/>
      <w:pPr>
        <w:ind w:left="3972" w:hanging="180"/>
      </w:pPr>
    </w:lvl>
    <w:lvl w:ilvl="6" w:tplc="0427000F" w:tentative="1">
      <w:start w:val="1"/>
      <w:numFmt w:val="decimal"/>
      <w:lvlText w:val="%7."/>
      <w:lvlJc w:val="left"/>
      <w:pPr>
        <w:ind w:left="4692" w:hanging="360"/>
      </w:pPr>
    </w:lvl>
    <w:lvl w:ilvl="7" w:tplc="04270019" w:tentative="1">
      <w:start w:val="1"/>
      <w:numFmt w:val="lowerLetter"/>
      <w:lvlText w:val="%8."/>
      <w:lvlJc w:val="left"/>
      <w:pPr>
        <w:ind w:left="5412" w:hanging="360"/>
      </w:pPr>
    </w:lvl>
    <w:lvl w:ilvl="8" w:tplc="0427001B" w:tentative="1">
      <w:start w:val="1"/>
      <w:numFmt w:val="lowerRoman"/>
      <w:lvlText w:val="%9."/>
      <w:lvlJc w:val="right"/>
      <w:pPr>
        <w:ind w:left="6132" w:hanging="180"/>
      </w:pPr>
    </w:lvl>
  </w:abstractNum>
  <w:abstractNum w:abstractNumId="38"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8913727">
    <w:abstractNumId w:val="8"/>
  </w:num>
  <w:num w:numId="2" w16cid:durableId="306936732">
    <w:abstractNumId w:val="2"/>
  </w:num>
  <w:num w:numId="3" w16cid:durableId="180555126">
    <w:abstractNumId w:val="36"/>
  </w:num>
  <w:num w:numId="4" w16cid:durableId="261647677">
    <w:abstractNumId w:val="32"/>
  </w:num>
  <w:num w:numId="5" w16cid:durableId="1596816958">
    <w:abstractNumId w:val="38"/>
  </w:num>
  <w:num w:numId="6" w16cid:durableId="1217548968">
    <w:abstractNumId w:val="13"/>
  </w:num>
  <w:num w:numId="7" w16cid:durableId="1624387931">
    <w:abstractNumId w:val="35"/>
  </w:num>
  <w:num w:numId="8" w16cid:durableId="1284731942">
    <w:abstractNumId w:val="16"/>
  </w:num>
  <w:num w:numId="9" w16cid:durableId="1381440480">
    <w:abstractNumId w:val="28"/>
  </w:num>
  <w:num w:numId="10" w16cid:durableId="2763284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18356321">
    <w:abstractNumId w:val="29"/>
  </w:num>
  <w:num w:numId="12" w16cid:durableId="2028556978">
    <w:abstractNumId w:val="22"/>
  </w:num>
  <w:num w:numId="13" w16cid:durableId="1418096209">
    <w:abstractNumId w:val="31"/>
  </w:num>
  <w:num w:numId="14" w16cid:durableId="568273588">
    <w:abstractNumId w:val="10"/>
  </w:num>
  <w:num w:numId="15" w16cid:durableId="227083018">
    <w:abstractNumId w:val="8"/>
  </w:num>
  <w:num w:numId="16" w16cid:durableId="7915527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882402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9369300">
    <w:abstractNumId w:val="21"/>
  </w:num>
  <w:num w:numId="19" w16cid:durableId="2024360745">
    <w:abstractNumId w:val="27"/>
  </w:num>
  <w:num w:numId="20" w16cid:durableId="392848113">
    <w:abstractNumId w:val="34"/>
  </w:num>
  <w:num w:numId="21" w16cid:durableId="1422484116">
    <w:abstractNumId w:val="0"/>
  </w:num>
  <w:num w:numId="22" w16cid:durableId="302004130">
    <w:abstractNumId w:val="17"/>
  </w:num>
  <w:num w:numId="23" w16cid:durableId="1992443606">
    <w:abstractNumId w:val="25"/>
  </w:num>
  <w:num w:numId="24" w16cid:durableId="1003556127">
    <w:abstractNumId w:val="23"/>
  </w:num>
  <w:num w:numId="25" w16cid:durableId="1042821742">
    <w:abstractNumId w:val="3"/>
  </w:num>
  <w:num w:numId="26" w16cid:durableId="901604480">
    <w:abstractNumId w:val="18"/>
  </w:num>
  <w:num w:numId="27" w16cid:durableId="5924749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32981881">
    <w:abstractNumId w:val="24"/>
  </w:num>
  <w:num w:numId="29" w16cid:durableId="388456439">
    <w:abstractNumId w:val="4"/>
  </w:num>
  <w:num w:numId="30" w16cid:durableId="638652643">
    <w:abstractNumId w:val="23"/>
  </w:num>
  <w:num w:numId="31" w16cid:durableId="1583489710">
    <w:abstractNumId w:val="5"/>
  </w:num>
  <w:num w:numId="32" w16cid:durableId="579212458">
    <w:abstractNumId w:val="20"/>
  </w:num>
  <w:num w:numId="33" w16cid:durableId="1473793981">
    <w:abstractNumId w:val="33"/>
  </w:num>
  <w:num w:numId="34" w16cid:durableId="20165722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4575506">
    <w:abstractNumId w:val="26"/>
  </w:num>
  <w:num w:numId="37" w16cid:durableId="987170417">
    <w:abstractNumId w:val="11"/>
  </w:num>
  <w:num w:numId="38" w16cid:durableId="784276780">
    <w:abstractNumId w:val="6"/>
  </w:num>
  <w:num w:numId="39" w16cid:durableId="1969237952">
    <w:abstractNumId w:val="9"/>
  </w:num>
  <w:num w:numId="40" w16cid:durableId="1694376384">
    <w:abstractNumId w:val="14"/>
  </w:num>
  <w:num w:numId="41" w16cid:durableId="554434996">
    <w:abstractNumId w:val="15"/>
  </w:num>
  <w:num w:numId="42" w16cid:durableId="689721747">
    <w:abstractNumId w:val="37"/>
  </w:num>
  <w:num w:numId="43" w16cid:durableId="644622189">
    <w:abstractNumId w:val="12"/>
  </w:num>
  <w:num w:numId="44" w16cid:durableId="762577807">
    <w:abstractNumId w:val="7"/>
  </w:num>
  <w:num w:numId="45" w16cid:durableId="712392267">
    <w:abstractNumId w:val="1"/>
  </w:num>
  <w:num w:numId="46" w16cid:durableId="1611936365">
    <w:abstractNumId w:val="19"/>
  </w:num>
  <w:num w:numId="47" w16cid:durableId="517739836">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A2"/>
    <w:rsid w:val="000003D3"/>
    <w:rsid w:val="00000B56"/>
    <w:rsid w:val="00000F53"/>
    <w:rsid w:val="00001073"/>
    <w:rsid w:val="000010C6"/>
    <w:rsid w:val="00001160"/>
    <w:rsid w:val="000012B6"/>
    <w:rsid w:val="00001455"/>
    <w:rsid w:val="000014EC"/>
    <w:rsid w:val="00001CCF"/>
    <w:rsid w:val="00001F07"/>
    <w:rsid w:val="00003568"/>
    <w:rsid w:val="000035DA"/>
    <w:rsid w:val="00003A28"/>
    <w:rsid w:val="00003A3F"/>
    <w:rsid w:val="00003C7C"/>
    <w:rsid w:val="00004521"/>
    <w:rsid w:val="00004A08"/>
    <w:rsid w:val="00004D76"/>
    <w:rsid w:val="00005F36"/>
    <w:rsid w:val="000060AC"/>
    <w:rsid w:val="00006991"/>
    <w:rsid w:val="0000743F"/>
    <w:rsid w:val="000074A0"/>
    <w:rsid w:val="00007717"/>
    <w:rsid w:val="00007D23"/>
    <w:rsid w:val="00007EC9"/>
    <w:rsid w:val="00007F36"/>
    <w:rsid w:val="0001089B"/>
    <w:rsid w:val="00010B64"/>
    <w:rsid w:val="00010EAD"/>
    <w:rsid w:val="00010FA6"/>
    <w:rsid w:val="00010FAD"/>
    <w:rsid w:val="00011887"/>
    <w:rsid w:val="00011A8D"/>
    <w:rsid w:val="00011B40"/>
    <w:rsid w:val="00012892"/>
    <w:rsid w:val="00012BE7"/>
    <w:rsid w:val="0001333C"/>
    <w:rsid w:val="000133D6"/>
    <w:rsid w:val="00013C14"/>
    <w:rsid w:val="00013DF0"/>
    <w:rsid w:val="00013EF1"/>
    <w:rsid w:val="00013FF6"/>
    <w:rsid w:val="000146CD"/>
    <w:rsid w:val="00014A47"/>
    <w:rsid w:val="00014A61"/>
    <w:rsid w:val="00015005"/>
    <w:rsid w:val="00015A52"/>
    <w:rsid w:val="00015C75"/>
    <w:rsid w:val="00015FC9"/>
    <w:rsid w:val="0001618D"/>
    <w:rsid w:val="0001658B"/>
    <w:rsid w:val="0001670E"/>
    <w:rsid w:val="00016FDD"/>
    <w:rsid w:val="00017009"/>
    <w:rsid w:val="00020567"/>
    <w:rsid w:val="000206C9"/>
    <w:rsid w:val="00020AF5"/>
    <w:rsid w:val="00020FD4"/>
    <w:rsid w:val="00021574"/>
    <w:rsid w:val="00021ECC"/>
    <w:rsid w:val="00021EFA"/>
    <w:rsid w:val="000221F4"/>
    <w:rsid w:val="000224E3"/>
    <w:rsid w:val="00022DEB"/>
    <w:rsid w:val="00022E0C"/>
    <w:rsid w:val="00023641"/>
    <w:rsid w:val="00024DB9"/>
    <w:rsid w:val="00025326"/>
    <w:rsid w:val="0002541F"/>
    <w:rsid w:val="00025EDA"/>
    <w:rsid w:val="00026246"/>
    <w:rsid w:val="00026673"/>
    <w:rsid w:val="00026690"/>
    <w:rsid w:val="00026A51"/>
    <w:rsid w:val="00026D16"/>
    <w:rsid w:val="00030C02"/>
    <w:rsid w:val="00030C76"/>
    <w:rsid w:val="00030F90"/>
    <w:rsid w:val="000315EB"/>
    <w:rsid w:val="0003169B"/>
    <w:rsid w:val="00031A62"/>
    <w:rsid w:val="000321E6"/>
    <w:rsid w:val="0003281A"/>
    <w:rsid w:val="000329D8"/>
    <w:rsid w:val="00032D19"/>
    <w:rsid w:val="00034A4A"/>
    <w:rsid w:val="00035221"/>
    <w:rsid w:val="000356C7"/>
    <w:rsid w:val="000356E9"/>
    <w:rsid w:val="0003587B"/>
    <w:rsid w:val="0003638B"/>
    <w:rsid w:val="000372C8"/>
    <w:rsid w:val="000372F4"/>
    <w:rsid w:val="000373E5"/>
    <w:rsid w:val="00037649"/>
    <w:rsid w:val="00040233"/>
    <w:rsid w:val="00040C0F"/>
    <w:rsid w:val="00042720"/>
    <w:rsid w:val="00042937"/>
    <w:rsid w:val="00042D50"/>
    <w:rsid w:val="00042DE5"/>
    <w:rsid w:val="000431AC"/>
    <w:rsid w:val="0004388B"/>
    <w:rsid w:val="00043C51"/>
    <w:rsid w:val="00043D65"/>
    <w:rsid w:val="00044728"/>
    <w:rsid w:val="00044B63"/>
    <w:rsid w:val="00044D8E"/>
    <w:rsid w:val="00044F08"/>
    <w:rsid w:val="000455B9"/>
    <w:rsid w:val="00045ED4"/>
    <w:rsid w:val="00045F8B"/>
    <w:rsid w:val="000460A0"/>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AF8"/>
    <w:rsid w:val="000543B5"/>
    <w:rsid w:val="00055235"/>
    <w:rsid w:val="000561CC"/>
    <w:rsid w:val="000565E7"/>
    <w:rsid w:val="000571AD"/>
    <w:rsid w:val="00057301"/>
    <w:rsid w:val="00057346"/>
    <w:rsid w:val="000578C9"/>
    <w:rsid w:val="0006040C"/>
    <w:rsid w:val="000605C5"/>
    <w:rsid w:val="000608EF"/>
    <w:rsid w:val="00061084"/>
    <w:rsid w:val="00061466"/>
    <w:rsid w:val="00061E86"/>
    <w:rsid w:val="0006300C"/>
    <w:rsid w:val="000631F1"/>
    <w:rsid w:val="00063A54"/>
    <w:rsid w:val="00064089"/>
    <w:rsid w:val="000643CE"/>
    <w:rsid w:val="00064868"/>
    <w:rsid w:val="00064D0B"/>
    <w:rsid w:val="0006575D"/>
    <w:rsid w:val="000659E9"/>
    <w:rsid w:val="00066BB9"/>
    <w:rsid w:val="00066C46"/>
    <w:rsid w:val="00066D29"/>
    <w:rsid w:val="000677A1"/>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878"/>
    <w:rsid w:val="00075D27"/>
    <w:rsid w:val="00076FB7"/>
    <w:rsid w:val="00077583"/>
    <w:rsid w:val="000775B4"/>
    <w:rsid w:val="00080265"/>
    <w:rsid w:val="00080396"/>
    <w:rsid w:val="00080EE8"/>
    <w:rsid w:val="00080F53"/>
    <w:rsid w:val="0008241E"/>
    <w:rsid w:val="00082D89"/>
    <w:rsid w:val="00082F6A"/>
    <w:rsid w:val="0008369A"/>
    <w:rsid w:val="0008436A"/>
    <w:rsid w:val="000851E4"/>
    <w:rsid w:val="00085478"/>
    <w:rsid w:val="00085609"/>
    <w:rsid w:val="0008588B"/>
    <w:rsid w:val="000859C8"/>
    <w:rsid w:val="000866DE"/>
    <w:rsid w:val="00086C16"/>
    <w:rsid w:val="00086D57"/>
    <w:rsid w:val="00086DDB"/>
    <w:rsid w:val="00087211"/>
    <w:rsid w:val="000873A9"/>
    <w:rsid w:val="000876C6"/>
    <w:rsid w:val="00087EFE"/>
    <w:rsid w:val="00090235"/>
    <w:rsid w:val="000903D5"/>
    <w:rsid w:val="000904B3"/>
    <w:rsid w:val="00090682"/>
    <w:rsid w:val="00090916"/>
    <w:rsid w:val="00090A7A"/>
    <w:rsid w:val="00090F9B"/>
    <w:rsid w:val="00091346"/>
    <w:rsid w:val="000917F2"/>
    <w:rsid w:val="00091C9D"/>
    <w:rsid w:val="00094604"/>
    <w:rsid w:val="00094DBC"/>
    <w:rsid w:val="000951F1"/>
    <w:rsid w:val="00095834"/>
    <w:rsid w:val="00095A99"/>
    <w:rsid w:val="00096DE2"/>
    <w:rsid w:val="0009724E"/>
    <w:rsid w:val="00097565"/>
    <w:rsid w:val="00097B80"/>
    <w:rsid w:val="00097C8B"/>
    <w:rsid w:val="000A02E4"/>
    <w:rsid w:val="000A05FB"/>
    <w:rsid w:val="000A09BB"/>
    <w:rsid w:val="000A0DFE"/>
    <w:rsid w:val="000A0F5D"/>
    <w:rsid w:val="000A1E34"/>
    <w:rsid w:val="000A202B"/>
    <w:rsid w:val="000A2CBA"/>
    <w:rsid w:val="000A2D88"/>
    <w:rsid w:val="000A5738"/>
    <w:rsid w:val="000A5D79"/>
    <w:rsid w:val="000A5FB1"/>
    <w:rsid w:val="000A625E"/>
    <w:rsid w:val="000A6BBE"/>
    <w:rsid w:val="000A76C1"/>
    <w:rsid w:val="000A7BF8"/>
    <w:rsid w:val="000A7E0E"/>
    <w:rsid w:val="000A7E99"/>
    <w:rsid w:val="000B049C"/>
    <w:rsid w:val="000B09DC"/>
    <w:rsid w:val="000B0CED"/>
    <w:rsid w:val="000B2E23"/>
    <w:rsid w:val="000B3194"/>
    <w:rsid w:val="000B36CB"/>
    <w:rsid w:val="000B3D5D"/>
    <w:rsid w:val="000B46E3"/>
    <w:rsid w:val="000B4E01"/>
    <w:rsid w:val="000B4E6D"/>
    <w:rsid w:val="000B4E90"/>
    <w:rsid w:val="000B51DF"/>
    <w:rsid w:val="000B5255"/>
    <w:rsid w:val="000B685D"/>
    <w:rsid w:val="000B7085"/>
    <w:rsid w:val="000B7223"/>
    <w:rsid w:val="000B794D"/>
    <w:rsid w:val="000C006A"/>
    <w:rsid w:val="000C02F3"/>
    <w:rsid w:val="000C1AE5"/>
    <w:rsid w:val="000C1F59"/>
    <w:rsid w:val="000C211C"/>
    <w:rsid w:val="000C2217"/>
    <w:rsid w:val="000C238A"/>
    <w:rsid w:val="000C2C07"/>
    <w:rsid w:val="000C34A7"/>
    <w:rsid w:val="000C37F7"/>
    <w:rsid w:val="000C3D2E"/>
    <w:rsid w:val="000C3F71"/>
    <w:rsid w:val="000C43E4"/>
    <w:rsid w:val="000C4D87"/>
    <w:rsid w:val="000C4DF9"/>
    <w:rsid w:val="000C55D6"/>
    <w:rsid w:val="000C5875"/>
    <w:rsid w:val="000C59B8"/>
    <w:rsid w:val="000C6068"/>
    <w:rsid w:val="000C6BF3"/>
    <w:rsid w:val="000C7160"/>
    <w:rsid w:val="000C7BC1"/>
    <w:rsid w:val="000D0F58"/>
    <w:rsid w:val="000D13D6"/>
    <w:rsid w:val="000D18E9"/>
    <w:rsid w:val="000D26D8"/>
    <w:rsid w:val="000D412D"/>
    <w:rsid w:val="000D4406"/>
    <w:rsid w:val="000D4B9C"/>
    <w:rsid w:val="000D4E2B"/>
    <w:rsid w:val="000D5C58"/>
    <w:rsid w:val="000D638A"/>
    <w:rsid w:val="000D691D"/>
    <w:rsid w:val="000D71C2"/>
    <w:rsid w:val="000D73B3"/>
    <w:rsid w:val="000D7494"/>
    <w:rsid w:val="000D7AD2"/>
    <w:rsid w:val="000E0449"/>
    <w:rsid w:val="000E083B"/>
    <w:rsid w:val="000E0EAE"/>
    <w:rsid w:val="000E10BD"/>
    <w:rsid w:val="000E149B"/>
    <w:rsid w:val="000E1743"/>
    <w:rsid w:val="000E2119"/>
    <w:rsid w:val="000E2600"/>
    <w:rsid w:val="000E264F"/>
    <w:rsid w:val="000E266E"/>
    <w:rsid w:val="000E271C"/>
    <w:rsid w:val="000E2FD9"/>
    <w:rsid w:val="000E31D4"/>
    <w:rsid w:val="000E3448"/>
    <w:rsid w:val="000E37BD"/>
    <w:rsid w:val="000E3E3A"/>
    <w:rsid w:val="000E427A"/>
    <w:rsid w:val="000E430C"/>
    <w:rsid w:val="000E447C"/>
    <w:rsid w:val="000E458D"/>
    <w:rsid w:val="000E4BE5"/>
    <w:rsid w:val="000E5999"/>
    <w:rsid w:val="000E59C0"/>
    <w:rsid w:val="000E6130"/>
    <w:rsid w:val="000E6657"/>
    <w:rsid w:val="000E7154"/>
    <w:rsid w:val="000E799D"/>
    <w:rsid w:val="000E79E3"/>
    <w:rsid w:val="000E7CF8"/>
    <w:rsid w:val="000F01E1"/>
    <w:rsid w:val="000F04F7"/>
    <w:rsid w:val="000F051B"/>
    <w:rsid w:val="000F05C0"/>
    <w:rsid w:val="000F0BCA"/>
    <w:rsid w:val="000F1287"/>
    <w:rsid w:val="000F1B57"/>
    <w:rsid w:val="000F2282"/>
    <w:rsid w:val="000F2369"/>
    <w:rsid w:val="000F282D"/>
    <w:rsid w:val="000F2FF1"/>
    <w:rsid w:val="000F32FF"/>
    <w:rsid w:val="000F3494"/>
    <w:rsid w:val="000F3DF9"/>
    <w:rsid w:val="000F403D"/>
    <w:rsid w:val="000F4AA3"/>
    <w:rsid w:val="000F4B8F"/>
    <w:rsid w:val="000F513D"/>
    <w:rsid w:val="000F55E2"/>
    <w:rsid w:val="000F5948"/>
    <w:rsid w:val="000F5F93"/>
    <w:rsid w:val="000F6D94"/>
    <w:rsid w:val="000F7102"/>
    <w:rsid w:val="000F725F"/>
    <w:rsid w:val="001001BD"/>
    <w:rsid w:val="00100B38"/>
    <w:rsid w:val="001010F7"/>
    <w:rsid w:val="00101313"/>
    <w:rsid w:val="00101C48"/>
    <w:rsid w:val="00101DB0"/>
    <w:rsid w:val="0010270D"/>
    <w:rsid w:val="00102D1D"/>
    <w:rsid w:val="00103779"/>
    <w:rsid w:val="001042BF"/>
    <w:rsid w:val="001045A6"/>
    <w:rsid w:val="0010505E"/>
    <w:rsid w:val="001059F7"/>
    <w:rsid w:val="00105FA3"/>
    <w:rsid w:val="001072BE"/>
    <w:rsid w:val="0010779C"/>
    <w:rsid w:val="00107A04"/>
    <w:rsid w:val="00110481"/>
    <w:rsid w:val="00110512"/>
    <w:rsid w:val="00111429"/>
    <w:rsid w:val="00111943"/>
    <w:rsid w:val="0011199A"/>
    <w:rsid w:val="00111FEB"/>
    <w:rsid w:val="001123B4"/>
    <w:rsid w:val="001126FB"/>
    <w:rsid w:val="00112B16"/>
    <w:rsid w:val="00112EE8"/>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4338"/>
    <w:rsid w:val="00124345"/>
    <w:rsid w:val="00124FB1"/>
    <w:rsid w:val="00125082"/>
    <w:rsid w:val="0012584E"/>
    <w:rsid w:val="0012639E"/>
    <w:rsid w:val="001265CB"/>
    <w:rsid w:val="00127196"/>
    <w:rsid w:val="001275FB"/>
    <w:rsid w:val="00127F38"/>
    <w:rsid w:val="0013010B"/>
    <w:rsid w:val="001301B1"/>
    <w:rsid w:val="0013140B"/>
    <w:rsid w:val="00131A93"/>
    <w:rsid w:val="00131BA4"/>
    <w:rsid w:val="001329A7"/>
    <w:rsid w:val="00132BAE"/>
    <w:rsid w:val="00132C73"/>
    <w:rsid w:val="00132FC0"/>
    <w:rsid w:val="00133314"/>
    <w:rsid w:val="0013353A"/>
    <w:rsid w:val="00133D0F"/>
    <w:rsid w:val="00134825"/>
    <w:rsid w:val="0013485F"/>
    <w:rsid w:val="00135122"/>
    <w:rsid w:val="001351A4"/>
    <w:rsid w:val="00135B56"/>
    <w:rsid w:val="00135EEE"/>
    <w:rsid w:val="0013610E"/>
    <w:rsid w:val="001365CA"/>
    <w:rsid w:val="00136624"/>
    <w:rsid w:val="00140D50"/>
    <w:rsid w:val="00141078"/>
    <w:rsid w:val="00141183"/>
    <w:rsid w:val="00141292"/>
    <w:rsid w:val="00141BF1"/>
    <w:rsid w:val="001421D8"/>
    <w:rsid w:val="00142352"/>
    <w:rsid w:val="001426CE"/>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002"/>
    <w:rsid w:val="001505FD"/>
    <w:rsid w:val="0015079A"/>
    <w:rsid w:val="00150B1F"/>
    <w:rsid w:val="00150D95"/>
    <w:rsid w:val="00150E77"/>
    <w:rsid w:val="00151598"/>
    <w:rsid w:val="00151C42"/>
    <w:rsid w:val="0015376E"/>
    <w:rsid w:val="001538C5"/>
    <w:rsid w:val="00153D1C"/>
    <w:rsid w:val="00154487"/>
    <w:rsid w:val="0015529C"/>
    <w:rsid w:val="00155354"/>
    <w:rsid w:val="00156148"/>
    <w:rsid w:val="00156AC9"/>
    <w:rsid w:val="001578F5"/>
    <w:rsid w:val="001607EC"/>
    <w:rsid w:val="001609D9"/>
    <w:rsid w:val="00160A4A"/>
    <w:rsid w:val="001623D3"/>
    <w:rsid w:val="001640AF"/>
    <w:rsid w:val="00164443"/>
    <w:rsid w:val="001647BD"/>
    <w:rsid w:val="0016489B"/>
    <w:rsid w:val="00166073"/>
    <w:rsid w:val="0016665C"/>
    <w:rsid w:val="00166B43"/>
    <w:rsid w:val="00166EB7"/>
    <w:rsid w:val="00167192"/>
    <w:rsid w:val="00167555"/>
    <w:rsid w:val="00167D03"/>
    <w:rsid w:val="00167E09"/>
    <w:rsid w:val="00170676"/>
    <w:rsid w:val="00170B66"/>
    <w:rsid w:val="0017147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EC6"/>
    <w:rsid w:val="001801B7"/>
    <w:rsid w:val="00180340"/>
    <w:rsid w:val="00180466"/>
    <w:rsid w:val="00181168"/>
    <w:rsid w:val="00181511"/>
    <w:rsid w:val="00181685"/>
    <w:rsid w:val="00181B62"/>
    <w:rsid w:val="00182729"/>
    <w:rsid w:val="00182CBF"/>
    <w:rsid w:val="00182E25"/>
    <w:rsid w:val="0018349F"/>
    <w:rsid w:val="00183A29"/>
    <w:rsid w:val="00183AD9"/>
    <w:rsid w:val="00183BC8"/>
    <w:rsid w:val="00183BF1"/>
    <w:rsid w:val="001849BD"/>
    <w:rsid w:val="001853B6"/>
    <w:rsid w:val="00185454"/>
    <w:rsid w:val="00185997"/>
    <w:rsid w:val="001859EC"/>
    <w:rsid w:val="00185BC4"/>
    <w:rsid w:val="00185FF2"/>
    <w:rsid w:val="001865A6"/>
    <w:rsid w:val="00190453"/>
    <w:rsid w:val="0019130D"/>
    <w:rsid w:val="00191CEF"/>
    <w:rsid w:val="001926B1"/>
    <w:rsid w:val="00192AF9"/>
    <w:rsid w:val="00192B6B"/>
    <w:rsid w:val="00192ED3"/>
    <w:rsid w:val="00193984"/>
    <w:rsid w:val="00193D61"/>
    <w:rsid w:val="00193EA4"/>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0FB7"/>
    <w:rsid w:val="001A18C1"/>
    <w:rsid w:val="001A1C65"/>
    <w:rsid w:val="001A1DD2"/>
    <w:rsid w:val="001A2163"/>
    <w:rsid w:val="001A225E"/>
    <w:rsid w:val="001A25FD"/>
    <w:rsid w:val="001A2693"/>
    <w:rsid w:val="001A2E70"/>
    <w:rsid w:val="001A39B5"/>
    <w:rsid w:val="001A3F37"/>
    <w:rsid w:val="001A4829"/>
    <w:rsid w:val="001A49EA"/>
    <w:rsid w:val="001A4D7F"/>
    <w:rsid w:val="001A4D9A"/>
    <w:rsid w:val="001A5289"/>
    <w:rsid w:val="001A5F8E"/>
    <w:rsid w:val="001A5FBA"/>
    <w:rsid w:val="001A67B2"/>
    <w:rsid w:val="001A68AB"/>
    <w:rsid w:val="001A6C2F"/>
    <w:rsid w:val="001A6CC7"/>
    <w:rsid w:val="001A7088"/>
    <w:rsid w:val="001A710C"/>
    <w:rsid w:val="001A7678"/>
    <w:rsid w:val="001A7B3D"/>
    <w:rsid w:val="001B1428"/>
    <w:rsid w:val="001B1895"/>
    <w:rsid w:val="001B2074"/>
    <w:rsid w:val="001B20CE"/>
    <w:rsid w:val="001B2226"/>
    <w:rsid w:val="001B3250"/>
    <w:rsid w:val="001B33A4"/>
    <w:rsid w:val="001B3631"/>
    <w:rsid w:val="001B370C"/>
    <w:rsid w:val="001B3C7D"/>
    <w:rsid w:val="001B3F4C"/>
    <w:rsid w:val="001B4266"/>
    <w:rsid w:val="001B4A75"/>
    <w:rsid w:val="001B50F3"/>
    <w:rsid w:val="001B53D6"/>
    <w:rsid w:val="001B59DE"/>
    <w:rsid w:val="001B77FA"/>
    <w:rsid w:val="001C10FD"/>
    <w:rsid w:val="001C1AD0"/>
    <w:rsid w:val="001C1CC5"/>
    <w:rsid w:val="001C24BC"/>
    <w:rsid w:val="001C305A"/>
    <w:rsid w:val="001C37BD"/>
    <w:rsid w:val="001C3D32"/>
    <w:rsid w:val="001C45C1"/>
    <w:rsid w:val="001C468D"/>
    <w:rsid w:val="001C4F12"/>
    <w:rsid w:val="001C545C"/>
    <w:rsid w:val="001C5590"/>
    <w:rsid w:val="001C635E"/>
    <w:rsid w:val="001C6757"/>
    <w:rsid w:val="001C6A8E"/>
    <w:rsid w:val="001C753C"/>
    <w:rsid w:val="001C762B"/>
    <w:rsid w:val="001C7F48"/>
    <w:rsid w:val="001D1BB0"/>
    <w:rsid w:val="001D2455"/>
    <w:rsid w:val="001D2623"/>
    <w:rsid w:val="001D294F"/>
    <w:rsid w:val="001D2CB6"/>
    <w:rsid w:val="001D3362"/>
    <w:rsid w:val="001D37D8"/>
    <w:rsid w:val="001D414C"/>
    <w:rsid w:val="001D4157"/>
    <w:rsid w:val="001D41F4"/>
    <w:rsid w:val="001D5752"/>
    <w:rsid w:val="001D612E"/>
    <w:rsid w:val="001D65F8"/>
    <w:rsid w:val="001D7492"/>
    <w:rsid w:val="001D7890"/>
    <w:rsid w:val="001E0107"/>
    <w:rsid w:val="001E250F"/>
    <w:rsid w:val="001E2BC5"/>
    <w:rsid w:val="001E31B4"/>
    <w:rsid w:val="001E31CA"/>
    <w:rsid w:val="001E3801"/>
    <w:rsid w:val="001E3D5A"/>
    <w:rsid w:val="001E4891"/>
    <w:rsid w:val="001E4C29"/>
    <w:rsid w:val="001E4DB2"/>
    <w:rsid w:val="001E5701"/>
    <w:rsid w:val="001E5DA3"/>
    <w:rsid w:val="001E61DF"/>
    <w:rsid w:val="001E6AE4"/>
    <w:rsid w:val="001E7261"/>
    <w:rsid w:val="001E76C7"/>
    <w:rsid w:val="001E7E24"/>
    <w:rsid w:val="001F04C1"/>
    <w:rsid w:val="001F141B"/>
    <w:rsid w:val="001F15A0"/>
    <w:rsid w:val="001F1D6C"/>
    <w:rsid w:val="001F1DB6"/>
    <w:rsid w:val="001F1FB1"/>
    <w:rsid w:val="001F2168"/>
    <w:rsid w:val="001F2E11"/>
    <w:rsid w:val="001F2EB6"/>
    <w:rsid w:val="001F3174"/>
    <w:rsid w:val="001F4A5F"/>
    <w:rsid w:val="001F5180"/>
    <w:rsid w:val="001F573E"/>
    <w:rsid w:val="001F5ED0"/>
    <w:rsid w:val="001F601F"/>
    <w:rsid w:val="001F62B2"/>
    <w:rsid w:val="001F6551"/>
    <w:rsid w:val="001F6777"/>
    <w:rsid w:val="001F6BC9"/>
    <w:rsid w:val="001F70BC"/>
    <w:rsid w:val="001F74B8"/>
    <w:rsid w:val="001F78B9"/>
    <w:rsid w:val="001F7BB6"/>
    <w:rsid w:val="001F7C60"/>
    <w:rsid w:val="001F7CB8"/>
    <w:rsid w:val="00200101"/>
    <w:rsid w:val="00200212"/>
    <w:rsid w:val="00200F5D"/>
    <w:rsid w:val="002014CF"/>
    <w:rsid w:val="00202323"/>
    <w:rsid w:val="0020254E"/>
    <w:rsid w:val="00202A46"/>
    <w:rsid w:val="00202B69"/>
    <w:rsid w:val="00202DC9"/>
    <w:rsid w:val="00203725"/>
    <w:rsid w:val="002037C0"/>
    <w:rsid w:val="00203D02"/>
    <w:rsid w:val="00203D33"/>
    <w:rsid w:val="00203D54"/>
    <w:rsid w:val="0020417D"/>
    <w:rsid w:val="00204332"/>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2482"/>
    <w:rsid w:val="00212C25"/>
    <w:rsid w:val="00212F68"/>
    <w:rsid w:val="00212FEB"/>
    <w:rsid w:val="002135C6"/>
    <w:rsid w:val="00213D93"/>
    <w:rsid w:val="002140C5"/>
    <w:rsid w:val="00214B9D"/>
    <w:rsid w:val="00214CDE"/>
    <w:rsid w:val="00214D4B"/>
    <w:rsid w:val="00215B09"/>
    <w:rsid w:val="00215FB5"/>
    <w:rsid w:val="002163DC"/>
    <w:rsid w:val="00216766"/>
    <w:rsid w:val="00216820"/>
    <w:rsid w:val="00217893"/>
    <w:rsid w:val="00220588"/>
    <w:rsid w:val="00220B88"/>
    <w:rsid w:val="002211A8"/>
    <w:rsid w:val="00221235"/>
    <w:rsid w:val="00221CC0"/>
    <w:rsid w:val="0022234B"/>
    <w:rsid w:val="00222890"/>
    <w:rsid w:val="00223614"/>
    <w:rsid w:val="00223D79"/>
    <w:rsid w:val="00224F0F"/>
    <w:rsid w:val="002256CF"/>
    <w:rsid w:val="002257D8"/>
    <w:rsid w:val="00225BEF"/>
    <w:rsid w:val="002267DE"/>
    <w:rsid w:val="00226AD0"/>
    <w:rsid w:val="00226DD2"/>
    <w:rsid w:val="0022715C"/>
    <w:rsid w:val="002279BC"/>
    <w:rsid w:val="00227AD3"/>
    <w:rsid w:val="002306AB"/>
    <w:rsid w:val="00230CAD"/>
    <w:rsid w:val="00231166"/>
    <w:rsid w:val="002312C2"/>
    <w:rsid w:val="0023232F"/>
    <w:rsid w:val="002325CD"/>
    <w:rsid w:val="00233102"/>
    <w:rsid w:val="00233169"/>
    <w:rsid w:val="0023335E"/>
    <w:rsid w:val="002338C0"/>
    <w:rsid w:val="002339A5"/>
    <w:rsid w:val="002339FB"/>
    <w:rsid w:val="002342E3"/>
    <w:rsid w:val="00234717"/>
    <w:rsid w:val="00234920"/>
    <w:rsid w:val="00234D1E"/>
    <w:rsid w:val="0023505D"/>
    <w:rsid w:val="002358F1"/>
    <w:rsid w:val="00236B01"/>
    <w:rsid w:val="002374F8"/>
    <w:rsid w:val="00237EA0"/>
    <w:rsid w:val="002411C2"/>
    <w:rsid w:val="002415C7"/>
    <w:rsid w:val="0024180E"/>
    <w:rsid w:val="00241A04"/>
    <w:rsid w:val="00241D43"/>
    <w:rsid w:val="00242459"/>
    <w:rsid w:val="002425E8"/>
    <w:rsid w:val="00242CEB"/>
    <w:rsid w:val="002430AE"/>
    <w:rsid w:val="00244688"/>
    <w:rsid w:val="00245037"/>
    <w:rsid w:val="00245655"/>
    <w:rsid w:val="00245A6D"/>
    <w:rsid w:val="00245DD5"/>
    <w:rsid w:val="00245E8F"/>
    <w:rsid w:val="0024735B"/>
    <w:rsid w:val="002476D5"/>
    <w:rsid w:val="002510C4"/>
    <w:rsid w:val="0025176F"/>
    <w:rsid w:val="00251D4A"/>
    <w:rsid w:val="00252A35"/>
    <w:rsid w:val="00252F48"/>
    <w:rsid w:val="00253090"/>
    <w:rsid w:val="00253902"/>
    <w:rsid w:val="00253C3C"/>
    <w:rsid w:val="00254895"/>
    <w:rsid w:val="00254B13"/>
    <w:rsid w:val="00255225"/>
    <w:rsid w:val="0025607C"/>
    <w:rsid w:val="002576BB"/>
    <w:rsid w:val="00257DA9"/>
    <w:rsid w:val="002601F1"/>
    <w:rsid w:val="002602C2"/>
    <w:rsid w:val="002602D9"/>
    <w:rsid w:val="002603C7"/>
    <w:rsid w:val="002609DE"/>
    <w:rsid w:val="00260C87"/>
    <w:rsid w:val="002616A9"/>
    <w:rsid w:val="002617A4"/>
    <w:rsid w:val="002620D1"/>
    <w:rsid w:val="00262386"/>
    <w:rsid w:val="00262D3D"/>
    <w:rsid w:val="00262D99"/>
    <w:rsid w:val="00263B34"/>
    <w:rsid w:val="00263E7F"/>
    <w:rsid w:val="0026424A"/>
    <w:rsid w:val="0026491C"/>
    <w:rsid w:val="00264B13"/>
    <w:rsid w:val="00264EBF"/>
    <w:rsid w:val="0026649F"/>
    <w:rsid w:val="002670AA"/>
    <w:rsid w:val="00267262"/>
    <w:rsid w:val="00267751"/>
    <w:rsid w:val="00267E9A"/>
    <w:rsid w:val="00270113"/>
    <w:rsid w:val="002701DE"/>
    <w:rsid w:val="002707A9"/>
    <w:rsid w:val="00270D29"/>
    <w:rsid w:val="002713FB"/>
    <w:rsid w:val="00271411"/>
    <w:rsid w:val="002716D8"/>
    <w:rsid w:val="00272038"/>
    <w:rsid w:val="0027236E"/>
    <w:rsid w:val="00272857"/>
    <w:rsid w:val="0027399D"/>
    <w:rsid w:val="00273F59"/>
    <w:rsid w:val="002740FE"/>
    <w:rsid w:val="0027429F"/>
    <w:rsid w:val="00274C8A"/>
    <w:rsid w:val="00274E50"/>
    <w:rsid w:val="0027575B"/>
    <w:rsid w:val="00275B72"/>
    <w:rsid w:val="00277535"/>
    <w:rsid w:val="00277634"/>
    <w:rsid w:val="002776D1"/>
    <w:rsid w:val="0027776A"/>
    <w:rsid w:val="002779A1"/>
    <w:rsid w:val="00280265"/>
    <w:rsid w:val="00280696"/>
    <w:rsid w:val="00280AF0"/>
    <w:rsid w:val="00281309"/>
    <w:rsid w:val="00281735"/>
    <w:rsid w:val="002827A2"/>
    <w:rsid w:val="002827E4"/>
    <w:rsid w:val="00282C67"/>
    <w:rsid w:val="00282E1F"/>
    <w:rsid w:val="00283391"/>
    <w:rsid w:val="00283C6E"/>
    <w:rsid w:val="00283D6A"/>
    <w:rsid w:val="00284221"/>
    <w:rsid w:val="002847F1"/>
    <w:rsid w:val="00285A6C"/>
    <w:rsid w:val="00285B02"/>
    <w:rsid w:val="00285E5E"/>
    <w:rsid w:val="002868C2"/>
    <w:rsid w:val="00287BAF"/>
    <w:rsid w:val="002907D9"/>
    <w:rsid w:val="00290850"/>
    <w:rsid w:val="00290DE7"/>
    <w:rsid w:val="00290E7C"/>
    <w:rsid w:val="00290F12"/>
    <w:rsid w:val="00291DCB"/>
    <w:rsid w:val="0029216D"/>
    <w:rsid w:val="002926A1"/>
    <w:rsid w:val="00293F3E"/>
    <w:rsid w:val="00294B97"/>
    <w:rsid w:val="00294BE3"/>
    <w:rsid w:val="002955C5"/>
    <w:rsid w:val="002960E2"/>
    <w:rsid w:val="002970CF"/>
    <w:rsid w:val="00297490"/>
    <w:rsid w:val="002974D4"/>
    <w:rsid w:val="002A00CE"/>
    <w:rsid w:val="002A00F8"/>
    <w:rsid w:val="002A061A"/>
    <w:rsid w:val="002A18E5"/>
    <w:rsid w:val="002A1914"/>
    <w:rsid w:val="002A1EB6"/>
    <w:rsid w:val="002A25D9"/>
    <w:rsid w:val="002A3B3E"/>
    <w:rsid w:val="002A3C89"/>
    <w:rsid w:val="002A43AA"/>
    <w:rsid w:val="002A4AC9"/>
    <w:rsid w:val="002A5143"/>
    <w:rsid w:val="002A62B6"/>
    <w:rsid w:val="002A637A"/>
    <w:rsid w:val="002A6597"/>
    <w:rsid w:val="002A6658"/>
    <w:rsid w:val="002A6AF6"/>
    <w:rsid w:val="002A6C86"/>
    <w:rsid w:val="002A70E6"/>
    <w:rsid w:val="002A71C8"/>
    <w:rsid w:val="002A7A35"/>
    <w:rsid w:val="002B0002"/>
    <w:rsid w:val="002B062F"/>
    <w:rsid w:val="002B12BE"/>
    <w:rsid w:val="002B144C"/>
    <w:rsid w:val="002B165D"/>
    <w:rsid w:val="002B189A"/>
    <w:rsid w:val="002B19CD"/>
    <w:rsid w:val="002B1AD3"/>
    <w:rsid w:val="002B2FCD"/>
    <w:rsid w:val="002B3120"/>
    <w:rsid w:val="002B32CA"/>
    <w:rsid w:val="002B3F04"/>
    <w:rsid w:val="002B42DA"/>
    <w:rsid w:val="002B49CA"/>
    <w:rsid w:val="002B4DFD"/>
    <w:rsid w:val="002B6251"/>
    <w:rsid w:val="002B6B9E"/>
    <w:rsid w:val="002B6FF7"/>
    <w:rsid w:val="002B75F7"/>
    <w:rsid w:val="002C0D38"/>
    <w:rsid w:val="002C14FC"/>
    <w:rsid w:val="002C17A0"/>
    <w:rsid w:val="002C1FB6"/>
    <w:rsid w:val="002C215A"/>
    <w:rsid w:val="002C27BD"/>
    <w:rsid w:val="002C2936"/>
    <w:rsid w:val="002C2A10"/>
    <w:rsid w:val="002C2A21"/>
    <w:rsid w:val="002C2A53"/>
    <w:rsid w:val="002C2C62"/>
    <w:rsid w:val="002C2DD1"/>
    <w:rsid w:val="002C362D"/>
    <w:rsid w:val="002C42B3"/>
    <w:rsid w:val="002C4AE8"/>
    <w:rsid w:val="002C5249"/>
    <w:rsid w:val="002C52C2"/>
    <w:rsid w:val="002C53E8"/>
    <w:rsid w:val="002C5826"/>
    <w:rsid w:val="002C590C"/>
    <w:rsid w:val="002C5FF7"/>
    <w:rsid w:val="002C65B9"/>
    <w:rsid w:val="002C6ABB"/>
    <w:rsid w:val="002C7383"/>
    <w:rsid w:val="002D1083"/>
    <w:rsid w:val="002D1C99"/>
    <w:rsid w:val="002D1EFA"/>
    <w:rsid w:val="002D236C"/>
    <w:rsid w:val="002D28C6"/>
    <w:rsid w:val="002D28EF"/>
    <w:rsid w:val="002D3712"/>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3DA"/>
    <w:rsid w:val="002E0D63"/>
    <w:rsid w:val="002E115D"/>
    <w:rsid w:val="002E120E"/>
    <w:rsid w:val="002E1796"/>
    <w:rsid w:val="002E1BA0"/>
    <w:rsid w:val="002E259F"/>
    <w:rsid w:val="002E2B93"/>
    <w:rsid w:val="002E2CD8"/>
    <w:rsid w:val="002E348F"/>
    <w:rsid w:val="002E3C32"/>
    <w:rsid w:val="002E4331"/>
    <w:rsid w:val="002E4A5A"/>
    <w:rsid w:val="002E5C9B"/>
    <w:rsid w:val="002E5C9E"/>
    <w:rsid w:val="002E5EA9"/>
    <w:rsid w:val="002E6BB6"/>
    <w:rsid w:val="002F05C1"/>
    <w:rsid w:val="002F0663"/>
    <w:rsid w:val="002F0EA3"/>
    <w:rsid w:val="002F0FBA"/>
    <w:rsid w:val="002F12E7"/>
    <w:rsid w:val="002F148F"/>
    <w:rsid w:val="002F1998"/>
    <w:rsid w:val="002F1CD9"/>
    <w:rsid w:val="002F1D5C"/>
    <w:rsid w:val="002F33C0"/>
    <w:rsid w:val="002F396F"/>
    <w:rsid w:val="002F44C0"/>
    <w:rsid w:val="002F536E"/>
    <w:rsid w:val="002F5A85"/>
    <w:rsid w:val="002F5EE2"/>
    <w:rsid w:val="002F5F47"/>
    <w:rsid w:val="002F5F8E"/>
    <w:rsid w:val="002F67FD"/>
    <w:rsid w:val="002F6DC0"/>
    <w:rsid w:val="002F6EDD"/>
    <w:rsid w:val="002F7A04"/>
    <w:rsid w:val="002F7AE5"/>
    <w:rsid w:val="002F7B28"/>
    <w:rsid w:val="002F7B7E"/>
    <w:rsid w:val="002F7D23"/>
    <w:rsid w:val="00300FEF"/>
    <w:rsid w:val="00301185"/>
    <w:rsid w:val="00301B49"/>
    <w:rsid w:val="0030230E"/>
    <w:rsid w:val="0030313E"/>
    <w:rsid w:val="00303C2A"/>
    <w:rsid w:val="00303D02"/>
    <w:rsid w:val="003049FC"/>
    <w:rsid w:val="00304E45"/>
    <w:rsid w:val="003053B5"/>
    <w:rsid w:val="00305D00"/>
    <w:rsid w:val="00306737"/>
    <w:rsid w:val="00306889"/>
    <w:rsid w:val="00306D9F"/>
    <w:rsid w:val="00306F87"/>
    <w:rsid w:val="003074D1"/>
    <w:rsid w:val="00307836"/>
    <w:rsid w:val="00307E8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BD4"/>
    <w:rsid w:val="00321802"/>
    <w:rsid w:val="00321A79"/>
    <w:rsid w:val="00321B1F"/>
    <w:rsid w:val="0032266C"/>
    <w:rsid w:val="0032312D"/>
    <w:rsid w:val="003232C3"/>
    <w:rsid w:val="00324073"/>
    <w:rsid w:val="003241B0"/>
    <w:rsid w:val="003241B4"/>
    <w:rsid w:val="0032494C"/>
    <w:rsid w:val="00325080"/>
    <w:rsid w:val="00325099"/>
    <w:rsid w:val="00325243"/>
    <w:rsid w:val="00325A84"/>
    <w:rsid w:val="00325BB7"/>
    <w:rsid w:val="00325D58"/>
    <w:rsid w:val="00325F1F"/>
    <w:rsid w:val="00326357"/>
    <w:rsid w:val="00326CB7"/>
    <w:rsid w:val="00326F19"/>
    <w:rsid w:val="00326F9E"/>
    <w:rsid w:val="003300F2"/>
    <w:rsid w:val="00330117"/>
    <w:rsid w:val="0033158C"/>
    <w:rsid w:val="00331673"/>
    <w:rsid w:val="00331D49"/>
    <w:rsid w:val="00331ED1"/>
    <w:rsid w:val="003328D9"/>
    <w:rsid w:val="00333BFA"/>
    <w:rsid w:val="00334D33"/>
    <w:rsid w:val="00334EB8"/>
    <w:rsid w:val="00335A01"/>
    <w:rsid w:val="00335DA5"/>
    <w:rsid w:val="0033642E"/>
    <w:rsid w:val="0034012A"/>
    <w:rsid w:val="003406FD"/>
    <w:rsid w:val="00340F7A"/>
    <w:rsid w:val="00341929"/>
    <w:rsid w:val="00341D9A"/>
    <w:rsid w:val="00342944"/>
    <w:rsid w:val="00343586"/>
    <w:rsid w:val="003436A3"/>
    <w:rsid w:val="003439CD"/>
    <w:rsid w:val="00343AFE"/>
    <w:rsid w:val="0034460F"/>
    <w:rsid w:val="00344F46"/>
    <w:rsid w:val="00345141"/>
    <w:rsid w:val="003451F8"/>
    <w:rsid w:val="003453C2"/>
    <w:rsid w:val="00346410"/>
    <w:rsid w:val="00350286"/>
    <w:rsid w:val="0035041E"/>
    <w:rsid w:val="00350730"/>
    <w:rsid w:val="00351D68"/>
    <w:rsid w:val="003525B1"/>
    <w:rsid w:val="00352626"/>
    <w:rsid w:val="00352C78"/>
    <w:rsid w:val="003536CF"/>
    <w:rsid w:val="00353A48"/>
    <w:rsid w:val="00353D1B"/>
    <w:rsid w:val="00353EF4"/>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4005"/>
    <w:rsid w:val="00365384"/>
    <w:rsid w:val="00365BE5"/>
    <w:rsid w:val="003660B8"/>
    <w:rsid w:val="003671C3"/>
    <w:rsid w:val="003678EE"/>
    <w:rsid w:val="00370489"/>
    <w:rsid w:val="00370682"/>
    <w:rsid w:val="003713E4"/>
    <w:rsid w:val="00371433"/>
    <w:rsid w:val="003721A7"/>
    <w:rsid w:val="00372232"/>
    <w:rsid w:val="00373245"/>
    <w:rsid w:val="00373C97"/>
    <w:rsid w:val="003741D5"/>
    <w:rsid w:val="00374529"/>
    <w:rsid w:val="00374650"/>
    <w:rsid w:val="00374A04"/>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2AA4"/>
    <w:rsid w:val="003832D6"/>
    <w:rsid w:val="003833CD"/>
    <w:rsid w:val="00383456"/>
    <w:rsid w:val="003835F5"/>
    <w:rsid w:val="00384F5A"/>
    <w:rsid w:val="00385D49"/>
    <w:rsid w:val="00386C54"/>
    <w:rsid w:val="00386E42"/>
    <w:rsid w:val="00386E76"/>
    <w:rsid w:val="003903FB"/>
    <w:rsid w:val="00390B20"/>
    <w:rsid w:val="0039114B"/>
    <w:rsid w:val="0039183A"/>
    <w:rsid w:val="00391FE7"/>
    <w:rsid w:val="0039299B"/>
    <w:rsid w:val="00393698"/>
    <w:rsid w:val="0039371E"/>
    <w:rsid w:val="003939EA"/>
    <w:rsid w:val="00394151"/>
    <w:rsid w:val="00394C27"/>
    <w:rsid w:val="00396CB4"/>
    <w:rsid w:val="003977D0"/>
    <w:rsid w:val="003A00F1"/>
    <w:rsid w:val="003A050E"/>
    <w:rsid w:val="003A050F"/>
    <w:rsid w:val="003A0CAA"/>
    <w:rsid w:val="003A0EC0"/>
    <w:rsid w:val="003A1229"/>
    <w:rsid w:val="003A1F9F"/>
    <w:rsid w:val="003A21EB"/>
    <w:rsid w:val="003A2F4F"/>
    <w:rsid w:val="003A30C5"/>
    <w:rsid w:val="003A3B84"/>
    <w:rsid w:val="003A3C99"/>
    <w:rsid w:val="003A43DD"/>
    <w:rsid w:val="003A441C"/>
    <w:rsid w:val="003A4559"/>
    <w:rsid w:val="003A636D"/>
    <w:rsid w:val="003A65F9"/>
    <w:rsid w:val="003A6638"/>
    <w:rsid w:val="003A6652"/>
    <w:rsid w:val="003A6774"/>
    <w:rsid w:val="003A683D"/>
    <w:rsid w:val="003A6BC4"/>
    <w:rsid w:val="003A7596"/>
    <w:rsid w:val="003B03D1"/>
    <w:rsid w:val="003B0F1F"/>
    <w:rsid w:val="003B12DE"/>
    <w:rsid w:val="003B160F"/>
    <w:rsid w:val="003B164B"/>
    <w:rsid w:val="003B3624"/>
    <w:rsid w:val="003B3660"/>
    <w:rsid w:val="003B386F"/>
    <w:rsid w:val="003B39F9"/>
    <w:rsid w:val="003B4138"/>
    <w:rsid w:val="003B6924"/>
    <w:rsid w:val="003B6E2E"/>
    <w:rsid w:val="003B73B7"/>
    <w:rsid w:val="003B7634"/>
    <w:rsid w:val="003B78AD"/>
    <w:rsid w:val="003C018A"/>
    <w:rsid w:val="003C07A3"/>
    <w:rsid w:val="003C0EC5"/>
    <w:rsid w:val="003C126F"/>
    <w:rsid w:val="003C1AB1"/>
    <w:rsid w:val="003C1B53"/>
    <w:rsid w:val="003C1BFB"/>
    <w:rsid w:val="003C2412"/>
    <w:rsid w:val="003C253D"/>
    <w:rsid w:val="003C269A"/>
    <w:rsid w:val="003C2837"/>
    <w:rsid w:val="003C2EEB"/>
    <w:rsid w:val="003C34BF"/>
    <w:rsid w:val="003C3E18"/>
    <w:rsid w:val="003C3F49"/>
    <w:rsid w:val="003C4AA3"/>
    <w:rsid w:val="003C4C02"/>
    <w:rsid w:val="003C4C53"/>
    <w:rsid w:val="003C50DB"/>
    <w:rsid w:val="003C514A"/>
    <w:rsid w:val="003C5AB4"/>
    <w:rsid w:val="003C5CA2"/>
    <w:rsid w:val="003C5D36"/>
    <w:rsid w:val="003C6391"/>
    <w:rsid w:val="003C6C3A"/>
    <w:rsid w:val="003C6C7B"/>
    <w:rsid w:val="003C7285"/>
    <w:rsid w:val="003C73E9"/>
    <w:rsid w:val="003C7763"/>
    <w:rsid w:val="003C7AFD"/>
    <w:rsid w:val="003C7C2D"/>
    <w:rsid w:val="003C7CF1"/>
    <w:rsid w:val="003D0037"/>
    <w:rsid w:val="003D03D9"/>
    <w:rsid w:val="003D11CB"/>
    <w:rsid w:val="003D1383"/>
    <w:rsid w:val="003D1E65"/>
    <w:rsid w:val="003D2F48"/>
    <w:rsid w:val="003D3060"/>
    <w:rsid w:val="003D3165"/>
    <w:rsid w:val="003D33F6"/>
    <w:rsid w:val="003D346C"/>
    <w:rsid w:val="003D3597"/>
    <w:rsid w:val="003D4196"/>
    <w:rsid w:val="003D43AD"/>
    <w:rsid w:val="003D490C"/>
    <w:rsid w:val="003D4F53"/>
    <w:rsid w:val="003D4F69"/>
    <w:rsid w:val="003D517C"/>
    <w:rsid w:val="003D5A05"/>
    <w:rsid w:val="003D5EC9"/>
    <w:rsid w:val="003D6258"/>
    <w:rsid w:val="003D6501"/>
    <w:rsid w:val="003D6BCA"/>
    <w:rsid w:val="003D6DF2"/>
    <w:rsid w:val="003D7060"/>
    <w:rsid w:val="003D74E8"/>
    <w:rsid w:val="003D7C2D"/>
    <w:rsid w:val="003D7DD9"/>
    <w:rsid w:val="003E0A08"/>
    <w:rsid w:val="003E0AF4"/>
    <w:rsid w:val="003E0FEA"/>
    <w:rsid w:val="003E1160"/>
    <w:rsid w:val="003E1343"/>
    <w:rsid w:val="003E1371"/>
    <w:rsid w:val="003E1D80"/>
    <w:rsid w:val="003E2280"/>
    <w:rsid w:val="003E23F7"/>
    <w:rsid w:val="003E2796"/>
    <w:rsid w:val="003E39F9"/>
    <w:rsid w:val="003E4314"/>
    <w:rsid w:val="003E436D"/>
    <w:rsid w:val="003E440B"/>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FD"/>
    <w:rsid w:val="003F1AFE"/>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9D"/>
    <w:rsid w:val="00400DD7"/>
    <w:rsid w:val="004017E7"/>
    <w:rsid w:val="00401CAD"/>
    <w:rsid w:val="004022F2"/>
    <w:rsid w:val="00402463"/>
    <w:rsid w:val="0040276A"/>
    <w:rsid w:val="00403141"/>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6A5"/>
    <w:rsid w:val="004147BD"/>
    <w:rsid w:val="004157B6"/>
    <w:rsid w:val="00416222"/>
    <w:rsid w:val="0041685F"/>
    <w:rsid w:val="00416A0E"/>
    <w:rsid w:val="00416CD6"/>
    <w:rsid w:val="00416D08"/>
    <w:rsid w:val="004170BC"/>
    <w:rsid w:val="00417604"/>
    <w:rsid w:val="00421AA0"/>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3FF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5E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9E3"/>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1B"/>
    <w:rsid w:val="00460244"/>
    <w:rsid w:val="00460401"/>
    <w:rsid w:val="00460A16"/>
    <w:rsid w:val="00461904"/>
    <w:rsid w:val="00461CE4"/>
    <w:rsid w:val="00461F1F"/>
    <w:rsid w:val="004624F4"/>
    <w:rsid w:val="00462587"/>
    <w:rsid w:val="00462FE7"/>
    <w:rsid w:val="00463465"/>
    <w:rsid w:val="004635E0"/>
    <w:rsid w:val="00463897"/>
    <w:rsid w:val="004642FA"/>
    <w:rsid w:val="00464400"/>
    <w:rsid w:val="0046472C"/>
    <w:rsid w:val="00465067"/>
    <w:rsid w:val="00465838"/>
    <w:rsid w:val="004658BF"/>
    <w:rsid w:val="00467B1D"/>
    <w:rsid w:val="00467FCB"/>
    <w:rsid w:val="00467FE3"/>
    <w:rsid w:val="0047047D"/>
    <w:rsid w:val="0047065D"/>
    <w:rsid w:val="00471043"/>
    <w:rsid w:val="004712B7"/>
    <w:rsid w:val="004713B5"/>
    <w:rsid w:val="004713E3"/>
    <w:rsid w:val="0047171C"/>
    <w:rsid w:val="004720C4"/>
    <w:rsid w:val="00472910"/>
    <w:rsid w:val="00472F7A"/>
    <w:rsid w:val="00472F8C"/>
    <w:rsid w:val="0047399D"/>
    <w:rsid w:val="00473DA9"/>
    <w:rsid w:val="004745B4"/>
    <w:rsid w:val="00475262"/>
    <w:rsid w:val="0047554A"/>
    <w:rsid w:val="00475F9B"/>
    <w:rsid w:val="00476119"/>
    <w:rsid w:val="0047679F"/>
    <w:rsid w:val="0047687E"/>
    <w:rsid w:val="00476CDD"/>
    <w:rsid w:val="00476F8C"/>
    <w:rsid w:val="004776C8"/>
    <w:rsid w:val="00477E28"/>
    <w:rsid w:val="00480145"/>
    <w:rsid w:val="00481849"/>
    <w:rsid w:val="00482647"/>
    <w:rsid w:val="00482BC0"/>
    <w:rsid w:val="00483066"/>
    <w:rsid w:val="004830CC"/>
    <w:rsid w:val="0048341E"/>
    <w:rsid w:val="00483462"/>
    <w:rsid w:val="00483C9E"/>
    <w:rsid w:val="00483E10"/>
    <w:rsid w:val="0048462B"/>
    <w:rsid w:val="004847DE"/>
    <w:rsid w:val="00484906"/>
    <w:rsid w:val="00484A7A"/>
    <w:rsid w:val="00484E76"/>
    <w:rsid w:val="0048587E"/>
    <w:rsid w:val="00485E23"/>
    <w:rsid w:val="0048654D"/>
    <w:rsid w:val="004867B9"/>
    <w:rsid w:val="00486B0D"/>
    <w:rsid w:val="00486DCD"/>
    <w:rsid w:val="00486E92"/>
    <w:rsid w:val="004873D5"/>
    <w:rsid w:val="004905CE"/>
    <w:rsid w:val="004909FF"/>
    <w:rsid w:val="00491CB2"/>
    <w:rsid w:val="004923AA"/>
    <w:rsid w:val="004941CA"/>
    <w:rsid w:val="004952C2"/>
    <w:rsid w:val="0049538A"/>
    <w:rsid w:val="00495F71"/>
    <w:rsid w:val="004960C6"/>
    <w:rsid w:val="00496DA4"/>
    <w:rsid w:val="00496EFB"/>
    <w:rsid w:val="004971B7"/>
    <w:rsid w:val="00497851"/>
    <w:rsid w:val="0049788B"/>
    <w:rsid w:val="00497DF3"/>
    <w:rsid w:val="004A01F5"/>
    <w:rsid w:val="004A0401"/>
    <w:rsid w:val="004A0E10"/>
    <w:rsid w:val="004A13CE"/>
    <w:rsid w:val="004A1BB5"/>
    <w:rsid w:val="004A21AF"/>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8C4"/>
    <w:rsid w:val="004A7223"/>
    <w:rsid w:val="004A7485"/>
    <w:rsid w:val="004A7EB7"/>
    <w:rsid w:val="004A7F0E"/>
    <w:rsid w:val="004B0E0C"/>
    <w:rsid w:val="004B15B4"/>
    <w:rsid w:val="004B190E"/>
    <w:rsid w:val="004B1B04"/>
    <w:rsid w:val="004B2DE0"/>
    <w:rsid w:val="004B2DE4"/>
    <w:rsid w:val="004B3551"/>
    <w:rsid w:val="004B42DF"/>
    <w:rsid w:val="004B447B"/>
    <w:rsid w:val="004B4807"/>
    <w:rsid w:val="004B5982"/>
    <w:rsid w:val="004B685B"/>
    <w:rsid w:val="004B6BCA"/>
    <w:rsid w:val="004B6FBD"/>
    <w:rsid w:val="004B7455"/>
    <w:rsid w:val="004B7BF1"/>
    <w:rsid w:val="004B7C79"/>
    <w:rsid w:val="004B7E66"/>
    <w:rsid w:val="004B7FBC"/>
    <w:rsid w:val="004C010A"/>
    <w:rsid w:val="004C076A"/>
    <w:rsid w:val="004C0B12"/>
    <w:rsid w:val="004C0BB9"/>
    <w:rsid w:val="004C1141"/>
    <w:rsid w:val="004C11AA"/>
    <w:rsid w:val="004C194C"/>
    <w:rsid w:val="004C2383"/>
    <w:rsid w:val="004C29F1"/>
    <w:rsid w:val="004C30C8"/>
    <w:rsid w:val="004C3894"/>
    <w:rsid w:val="004C3C5E"/>
    <w:rsid w:val="004C40E5"/>
    <w:rsid w:val="004C428D"/>
    <w:rsid w:val="004C42C8"/>
    <w:rsid w:val="004C432C"/>
    <w:rsid w:val="004C4413"/>
    <w:rsid w:val="004C4ADF"/>
    <w:rsid w:val="004C4FDA"/>
    <w:rsid w:val="004C5089"/>
    <w:rsid w:val="004C53C3"/>
    <w:rsid w:val="004C606C"/>
    <w:rsid w:val="004C6ADF"/>
    <w:rsid w:val="004C7896"/>
    <w:rsid w:val="004C7DC4"/>
    <w:rsid w:val="004C7E0B"/>
    <w:rsid w:val="004C7E53"/>
    <w:rsid w:val="004D017C"/>
    <w:rsid w:val="004D01CF"/>
    <w:rsid w:val="004D0431"/>
    <w:rsid w:val="004D1010"/>
    <w:rsid w:val="004D248A"/>
    <w:rsid w:val="004D3BE3"/>
    <w:rsid w:val="004D459D"/>
    <w:rsid w:val="004D4C7B"/>
    <w:rsid w:val="004D5B3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FF5"/>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0A"/>
    <w:rsid w:val="004F1077"/>
    <w:rsid w:val="004F1563"/>
    <w:rsid w:val="004F1635"/>
    <w:rsid w:val="004F1855"/>
    <w:rsid w:val="004F1982"/>
    <w:rsid w:val="004F1E4F"/>
    <w:rsid w:val="004F30E1"/>
    <w:rsid w:val="004F33F0"/>
    <w:rsid w:val="004F4D51"/>
    <w:rsid w:val="004F50BE"/>
    <w:rsid w:val="004F6E3C"/>
    <w:rsid w:val="004F6FEF"/>
    <w:rsid w:val="004F7943"/>
    <w:rsid w:val="005002B8"/>
    <w:rsid w:val="00500818"/>
    <w:rsid w:val="00501200"/>
    <w:rsid w:val="00501215"/>
    <w:rsid w:val="00501612"/>
    <w:rsid w:val="00501CA1"/>
    <w:rsid w:val="005020EF"/>
    <w:rsid w:val="0050218B"/>
    <w:rsid w:val="0050224F"/>
    <w:rsid w:val="005029FA"/>
    <w:rsid w:val="005032DE"/>
    <w:rsid w:val="005035B0"/>
    <w:rsid w:val="00503E5F"/>
    <w:rsid w:val="005047B8"/>
    <w:rsid w:val="00504E9D"/>
    <w:rsid w:val="0050502E"/>
    <w:rsid w:val="00505360"/>
    <w:rsid w:val="00505506"/>
    <w:rsid w:val="005070CC"/>
    <w:rsid w:val="0050724C"/>
    <w:rsid w:val="00507441"/>
    <w:rsid w:val="00507790"/>
    <w:rsid w:val="00507AED"/>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12AF"/>
    <w:rsid w:val="00522200"/>
    <w:rsid w:val="00522B19"/>
    <w:rsid w:val="00522C57"/>
    <w:rsid w:val="00522E11"/>
    <w:rsid w:val="005232CA"/>
    <w:rsid w:val="005233E1"/>
    <w:rsid w:val="0052352E"/>
    <w:rsid w:val="00523C03"/>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4BF5"/>
    <w:rsid w:val="00535763"/>
    <w:rsid w:val="005357BB"/>
    <w:rsid w:val="00536CD9"/>
    <w:rsid w:val="005377B5"/>
    <w:rsid w:val="005378B7"/>
    <w:rsid w:val="005379E7"/>
    <w:rsid w:val="00537A4A"/>
    <w:rsid w:val="00540094"/>
    <w:rsid w:val="005404A6"/>
    <w:rsid w:val="005405ED"/>
    <w:rsid w:val="00540743"/>
    <w:rsid w:val="00540C9A"/>
    <w:rsid w:val="0054132A"/>
    <w:rsid w:val="005415E4"/>
    <w:rsid w:val="00541BC4"/>
    <w:rsid w:val="005420ED"/>
    <w:rsid w:val="00542703"/>
    <w:rsid w:val="00542A74"/>
    <w:rsid w:val="00543111"/>
    <w:rsid w:val="0054328D"/>
    <w:rsid w:val="00543558"/>
    <w:rsid w:val="00543AE0"/>
    <w:rsid w:val="00544841"/>
    <w:rsid w:val="005448A6"/>
    <w:rsid w:val="00544D1A"/>
    <w:rsid w:val="005452FB"/>
    <w:rsid w:val="005464B7"/>
    <w:rsid w:val="00547265"/>
    <w:rsid w:val="00547443"/>
    <w:rsid w:val="005505A6"/>
    <w:rsid w:val="005505BF"/>
    <w:rsid w:val="00550717"/>
    <w:rsid w:val="00551B0D"/>
    <w:rsid w:val="00551FA7"/>
    <w:rsid w:val="00553286"/>
    <w:rsid w:val="005533F4"/>
    <w:rsid w:val="00553E0C"/>
    <w:rsid w:val="00553E2C"/>
    <w:rsid w:val="0055476C"/>
    <w:rsid w:val="0055710D"/>
    <w:rsid w:val="00557458"/>
    <w:rsid w:val="00557917"/>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48"/>
    <w:rsid w:val="00571D72"/>
    <w:rsid w:val="00571EE0"/>
    <w:rsid w:val="0057245C"/>
    <w:rsid w:val="00572AF3"/>
    <w:rsid w:val="0057301A"/>
    <w:rsid w:val="00574529"/>
    <w:rsid w:val="00574B24"/>
    <w:rsid w:val="005753B6"/>
    <w:rsid w:val="00575DFE"/>
    <w:rsid w:val="005769FF"/>
    <w:rsid w:val="00577180"/>
    <w:rsid w:val="0057745D"/>
    <w:rsid w:val="005778BF"/>
    <w:rsid w:val="00577925"/>
    <w:rsid w:val="00577A72"/>
    <w:rsid w:val="00577D02"/>
    <w:rsid w:val="005806D2"/>
    <w:rsid w:val="005824B8"/>
    <w:rsid w:val="00582CE9"/>
    <w:rsid w:val="00583042"/>
    <w:rsid w:val="00583195"/>
    <w:rsid w:val="0058377F"/>
    <w:rsid w:val="00583982"/>
    <w:rsid w:val="00583B84"/>
    <w:rsid w:val="00583CA7"/>
    <w:rsid w:val="00584104"/>
    <w:rsid w:val="00584300"/>
    <w:rsid w:val="005844E0"/>
    <w:rsid w:val="005845CC"/>
    <w:rsid w:val="00584DCA"/>
    <w:rsid w:val="00585138"/>
    <w:rsid w:val="0058525D"/>
    <w:rsid w:val="00585C84"/>
    <w:rsid w:val="0058726C"/>
    <w:rsid w:val="005872C9"/>
    <w:rsid w:val="00587BAC"/>
    <w:rsid w:val="00590030"/>
    <w:rsid w:val="00590191"/>
    <w:rsid w:val="00590232"/>
    <w:rsid w:val="00592866"/>
    <w:rsid w:val="00592C7C"/>
    <w:rsid w:val="00593111"/>
    <w:rsid w:val="00593816"/>
    <w:rsid w:val="00593D67"/>
    <w:rsid w:val="00593F3E"/>
    <w:rsid w:val="005946B6"/>
    <w:rsid w:val="00594FA6"/>
    <w:rsid w:val="00595563"/>
    <w:rsid w:val="00595F0B"/>
    <w:rsid w:val="00595F1A"/>
    <w:rsid w:val="00595F8E"/>
    <w:rsid w:val="00596895"/>
    <w:rsid w:val="00596BDA"/>
    <w:rsid w:val="00596C27"/>
    <w:rsid w:val="00597743"/>
    <w:rsid w:val="00597972"/>
    <w:rsid w:val="005979E9"/>
    <w:rsid w:val="00597D5C"/>
    <w:rsid w:val="005A0025"/>
    <w:rsid w:val="005A0791"/>
    <w:rsid w:val="005A07D8"/>
    <w:rsid w:val="005A0F1C"/>
    <w:rsid w:val="005A15F6"/>
    <w:rsid w:val="005A195F"/>
    <w:rsid w:val="005A2704"/>
    <w:rsid w:val="005A2AC1"/>
    <w:rsid w:val="005A2B07"/>
    <w:rsid w:val="005A32C8"/>
    <w:rsid w:val="005A369E"/>
    <w:rsid w:val="005A5119"/>
    <w:rsid w:val="005A58E6"/>
    <w:rsid w:val="005A65C8"/>
    <w:rsid w:val="005A74E8"/>
    <w:rsid w:val="005A7607"/>
    <w:rsid w:val="005B0449"/>
    <w:rsid w:val="005B0749"/>
    <w:rsid w:val="005B0D59"/>
    <w:rsid w:val="005B19E4"/>
    <w:rsid w:val="005B1D8D"/>
    <w:rsid w:val="005B1E41"/>
    <w:rsid w:val="005B24C3"/>
    <w:rsid w:val="005B2A1D"/>
    <w:rsid w:val="005B2C82"/>
    <w:rsid w:val="005B2D9B"/>
    <w:rsid w:val="005B2FD0"/>
    <w:rsid w:val="005B34A6"/>
    <w:rsid w:val="005B383F"/>
    <w:rsid w:val="005B3D70"/>
    <w:rsid w:val="005B3EB4"/>
    <w:rsid w:val="005B46C1"/>
    <w:rsid w:val="005B484F"/>
    <w:rsid w:val="005B537C"/>
    <w:rsid w:val="005B5793"/>
    <w:rsid w:val="005B5974"/>
    <w:rsid w:val="005B5ED5"/>
    <w:rsid w:val="005B6CD6"/>
    <w:rsid w:val="005B6F3C"/>
    <w:rsid w:val="005C0258"/>
    <w:rsid w:val="005C0B37"/>
    <w:rsid w:val="005C17C2"/>
    <w:rsid w:val="005C1E12"/>
    <w:rsid w:val="005C3E8D"/>
    <w:rsid w:val="005C3F18"/>
    <w:rsid w:val="005C5BD5"/>
    <w:rsid w:val="005C66BC"/>
    <w:rsid w:val="005C6C2A"/>
    <w:rsid w:val="005C6D8F"/>
    <w:rsid w:val="005D000E"/>
    <w:rsid w:val="005D08AD"/>
    <w:rsid w:val="005D0CD2"/>
    <w:rsid w:val="005D1328"/>
    <w:rsid w:val="005D1747"/>
    <w:rsid w:val="005D1EC0"/>
    <w:rsid w:val="005D24DC"/>
    <w:rsid w:val="005D24F3"/>
    <w:rsid w:val="005D2CDD"/>
    <w:rsid w:val="005D342B"/>
    <w:rsid w:val="005D393D"/>
    <w:rsid w:val="005D46A9"/>
    <w:rsid w:val="005D4954"/>
    <w:rsid w:val="005D4AB8"/>
    <w:rsid w:val="005D511B"/>
    <w:rsid w:val="005D5B36"/>
    <w:rsid w:val="005D5E51"/>
    <w:rsid w:val="005D5FBB"/>
    <w:rsid w:val="005D6204"/>
    <w:rsid w:val="005D640B"/>
    <w:rsid w:val="005D65CB"/>
    <w:rsid w:val="005D6A47"/>
    <w:rsid w:val="005D7383"/>
    <w:rsid w:val="005D7998"/>
    <w:rsid w:val="005D7A77"/>
    <w:rsid w:val="005D7D8C"/>
    <w:rsid w:val="005E07FD"/>
    <w:rsid w:val="005E0D10"/>
    <w:rsid w:val="005E1041"/>
    <w:rsid w:val="005E1572"/>
    <w:rsid w:val="005E1B4C"/>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3C5"/>
    <w:rsid w:val="005F13F0"/>
    <w:rsid w:val="005F1492"/>
    <w:rsid w:val="005F152B"/>
    <w:rsid w:val="005F17E7"/>
    <w:rsid w:val="005F1AE7"/>
    <w:rsid w:val="005F2443"/>
    <w:rsid w:val="005F2C28"/>
    <w:rsid w:val="005F2D7B"/>
    <w:rsid w:val="005F3174"/>
    <w:rsid w:val="005F3445"/>
    <w:rsid w:val="005F348F"/>
    <w:rsid w:val="005F35B9"/>
    <w:rsid w:val="005F36CD"/>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2C95"/>
    <w:rsid w:val="006039B3"/>
    <w:rsid w:val="00603E31"/>
    <w:rsid w:val="006041B7"/>
    <w:rsid w:val="0060451D"/>
    <w:rsid w:val="00605629"/>
    <w:rsid w:val="006059FB"/>
    <w:rsid w:val="00605D03"/>
    <w:rsid w:val="00606FD4"/>
    <w:rsid w:val="00607375"/>
    <w:rsid w:val="00607C46"/>
    <w:rsid w:val="006102F3"/>
    <w:rsid w:val="006105E4"/>
    <w:rsid w:val="0061093E"/>
    <w:rsid w:val="006115C2"/>
    <w:rsid w:val="006119DC"/>
    <w:rsid w:val="00612434"/>
    <w:rsid w:val="00612CE6"/>
    <w:rsid w:val="00612DA3"/>
    <w:rsid w:val="00612EDD"/>
    <w:rsid w:val="00612FBA"/>
    <w:rsid w:val="00614A7B"/>
    <w:rsid w:val="00614FF2"/>
    <w:rsid w:val="00615347"/>
    <w:rsid w:val="006158E4"/>
    <w:rsid w:val="006158FB"/>
    <w:rsid w:val="00615C08"/>
    <w:rsid w:val="006165E0"/>
    <w:rsid w:val="0061733E"/>
    <w:rsid w:val="0061741C"/>
    <w:rsid w:val="006176B3"/>
    <w:rsid w:val="0061785B"/>
    <w:rsid w:val="00617E54"/>
    <w:rsid w:val="006207BC"/>
    <w:rsid w:val="00620DA1"/>
    <w:rsid w:val="00621335"/>
    <w:rsid w:val="0062150E"/>
    <w:rsid w:val="00622548"/>
    <w:rsid w:val="00623F37"/>
    <w:rsid w:val="00623F56"/>
    <w:rsid w:val="006242E9"/>
    <w:rsid w:val="00624D7E"/>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0F0C"/>
    <w:rsid w:val="0063163D"/>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2F9C"/>
    <w:rsid w:val="006430D5"/>
    <w:rsid w:val="0064351F"/>
    <w:rsid w:val="00643C6F"/>
    <w:rsid w:val="00643F48"/>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5E1"/>
    <w:rsid w:val="00656691"/>
    <w:rsid w:val="00660140"/>
    <w:rsid w:val="00660F6D"/>
    <w:rsid w:val="0066179A"/>
    <w:rsid w:val="00661860"/>
    <w:rsid w:val="00661FC2"/>
    <w:rsid w:val="006620E2"/>
    <w:rsid w:val="00662606"/>
    <w:rsid w:val="00662701"/>
    <w:rsid w:val="0066271C"/>
    <w:rsid w:val="00662CD0"/>
    <w:rsid w:val="00663099"/>
    <w:rsid w:val="006638AF"/>
    <w:rsid w:val="00663DB0"/>
    <w:rsid w:val="00664184"/>
    <w:rsid w:val="00664A78"/>
    <w:rsid w:val="00664C39"/>
    <w:rsid w:val="0066500F"/>
    <w:rsid w:val="00665364"/>
    <w:rsid w:val="00665508"/>
    <w:rsid w:val="00665D82"/>
    <w:rsid w:val="00666B6D"/>
    <w:rsid w:val="00670121"/>
    <w:rsid w:val="00670373"/>
    <w:rsid w:val="006715F4"/>
    <w:rsid w:val="00671B2B"/>
    <w:rsid w:val="00671DB5"/>
    <w:rsid w:val="0067281B"/>
    <w:rsid w:val="0067282A"/>
    <w:rsid w:val="00673538"/>
    <w:rsid w:val="00674E1C"/>
    <w:rsid w:val="00674EF6"/>
    <w:rsid w:val="006752D5"/>
    <w:rsid w:val="00675AFC"/>
    <w:rsid w:val="00676607"/>
    <w:rsid w:val="00676874"/>
    <w:rsid w:val="00676FAB"/>
    <w:rsid w:val="006773B6"/>
    <w:rsid w:val="00677704"/>
    <w:rsid w:val="00680281"/>
    <w:rsid w:val="006806A5"/>
    <w:rsid w:val="00681B70"/>
    <w:rsid w:val="00681CDE"/>
    <w:rsid w:val="00681E77"/>
    <w:rsid w:val="006824FC"/>
    <w:rsid w:val="006837D6"/>
    <w:rsid w:val="0068448B"/>
    <w:rsid w:val="00684623"/>
    <w:rsid w:val="00684A39"/>
    <w:rsid w:val="00684E08"/>
    <w:rsid w:val="006851DB"/>
    <w:rsid w:val="00685538"/>
    <w:rsid w:val="00685C49"/>
    <w:rsid w:val="00685F30"/>
    <w:rsid w:val="00686498"/>
    <w:rsid w:val="006864E5"/>
    <w:rsid w:val="0068660C"/>
    <w:rsid w:val="006875AB"/>
    <w:rsid w:val="006876B2"/>
    <w:rsid w:val="006876D9"/>
    <w:rsid w:val="00687997"/>
    <w:rsid w:val="00687E47"/>
    <w:rsid w:val="0069025B"/>
    <w:rsid w:val="00690580"/>
    <w:rsid w:val="0069058D"/>
    <w:rsid w:val="006905BD"/>
    <w:rsid w:val="006906C5"/>
    <w:rsid w:val="00690B5C"/>
    <w:rsid w:val="00691BDB"/>
    <w:rsid w:val="00692F9F"/>
    <w:rsid w:val="006932C2"/>
    <w:rsid w:val="00693481"/>
    <w:rsid w:val="006937F3"/>
    <w:rsid w:val="00693BF3"/>
    <w:rsid w:val="00693D4F"/>
    <w:rsid w:val="0069412A"/>
    <w:rsid w:val="006942B0"/>
    <w:rsid w:val="00694327"/>
    <w:rsid w:val="006944F4"/>
    <w:rsid w:val="006945F6"/>
    <w:rsid w:val="00694911"/>
    <w:rsid w:val="00695876"/>
    <w:rsid w:val="00695990"/>
    <w:rsid w:val="00695E83"/>
    <w:rsid w:val="00696781"/>
    <w:rsid w:val="006967C9"/>
    <w:rsid w:val="00696999"/>
    <w:rsid w:val="00696EED"/>
    <w:rsid w:val="006974CE"/>
    <w:rsid w:val="00697ACE"/>
    <w:rsid w:val="00697FA2"/>
    <w:rsid w:val="006A049B"/>
    <w:rsid w:val="006A127A"/>
    <w:rsid w:val="006A1307"/>
    <w:rsid w:val="006A13BA"/>
    <w:rsid w:val="006A2327"/>
    <w:rsid w:val="006A2822"/>
    <w:rsid w:val="006A2889"/>
    <w:rsid w:val="006A3033"/>
    <w:rsid w:val="006A385D"/>
    <w:rsid w:val="006A4AF7"/>
    <w:rsid w:val="006A4D20"/>
    <w:rsid w:val="006A53AB"/>
    <w:rsid w:val="006A58FD"/>
    <w:rsid w:val="006A5FCC"/>
    <w:rsid w:val="006A6750"/>
    <w:rsid w:val="006A675A"/>
    <w:rsid w:val="006A6AD0"/>
    <w:rsid w:val="006A6BE3"/>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8D0"/>
    <w:rsid w:val="006B7F6F"/>
    <w:rsid w:val="006C0723"/>
    <w:rsid w:val="006C0B42"/>
    <w:rsid w:val="006C0F06"/>
    <w:rsid w:val="006C176F"/>
    <w:rsid w:val="006C1CEA"/>
    <w:rsid w:val="006C2B1A"/>
    <w:rsid w:val="006C2ED7"/>
    <w:rsid w:val="006C3B38"/>
    <w:rsid w:val="006C4A69"/>
    <w:rsid w:val="006C4B06"/>
    <w:rsid w:val="006C5611"/>
    <w:rsid w:val="006C571E"/>
    <w:rsid w:val="006C5D8A"/>
    <w:rsid w:val="006C613D"/>
    <w:rsid w:val="006C6272"/>
    <w:rsid w:val="006C63B5"/>
    <w:rsid w:val="006C67DC"/>
    <w:rsid w:val="006C71C0"/>
    <w:rsid w:val="006C749B"/>
    <w:rsid w:val="006C76F2"/>
    <w:rsid w:val="006C7941"/>
    <w:rsid w:val="006D0D4C"/>
    <w:rsid w:val="006D0DE9"/>
    <w:rsid w:val="006D0EC0"/>
    <w:rsid w:val="006D1119"/>
    <w:rsid w:val="006D224F"/>
    <w:rsid w:val="006D2363"/>
    <w:rsid w:val="006D3202"/>
    <w:rsid w:val="006D3C8B"/>
    <w:rsid w:val="006D463E"/>
    <w:rsid w:val="006D4C5A"/>
    <w:rsid w:val="006D503D"/>
    <w:rsid w:val="006D5557"/>
    <w:rsid w:val="006D5E06"/>
    <w:rsid w:val="006D65C1"/>
    <w:rsid w:val="006D6694"/>
    <w:rsid w:val="006D675E"/>
    <w:rsid w:val="006D74B6"/>
    <w:rsid w:val="006E04DD"/>
    <w:rsid w:val="006E0DEA"/>
    <w:rsid w:val="006E1496"/>
    <w:rsid w:val="006E186B"/>
    <w:rsid w:val="006E1CFB"/>
    <w:rsid w:val="006E202E"/>
    <w:rsid w:val="006E28D7"/>
    <w:rsid w:val="006E2957"/>
    <w:rsid w:val="006E2CBC"/>
    <w:rsid w:val="006E2F05"/>
    <w:rsid w:val="006E3394"/>
    <w:rsid w:val="006E3522"/>
    <w:rsid w:val="006E3B29"/>
    <w:rsid w:val="006E5188"/>
    <w:rsid w:val="006E533D"/>
    <w:rsid w:val="006E6883"/>
    <w:rsid w:val="006E75C7"/>
    <w:rsid w:val="006E7679"/>
    <w:rsid w:val="006F04B6"/>
    <w:rsid w:val="006F1DF4"/>
    <w:rsid w:val="006F2478"/>
    <w:rsid w:val="006F2F71"/>
    <w:rsid w:val="006F4380"/>
    <w:rsid w:val="006F506C"/>
    <w:rsid w:val="006F5B33"/>
    <w:rsid w:val="006F631C"/>
    <w:rsid w:val="006F6D01"/>
    <w:rsid w:val="006F6DAA"/>
    <w:rsid w:val="006F7115"/>
    <w:rsid w:val="00701093"/>
    <w:rsid w:val="00701577"/>
    <w:rsid w:val="0070177A"/>
    <w:rsid w:val="007022FB"/>
    <w:rsid w:val="0070256E"/>
    <w:rsid w:val="00702FDC"/>
    <w:rsid w:val="00703132"/>
    <w:rsid w:val="00703430"/>
    <w:rsid w:val="0070349D"/>
    <w:rsid w:val="00704310"/>
    <w:rsid w:val="007046CE"/>
    <w:rsid w:val="00704951"/>
    <w:rsid w:val="00705DBB"/>
    <w:rsid w:val="0070681D"/>
    <w:rsid w:val="00706BD5"/>
    <w:rsid w:val="00706F4D"/>
    <w:rsid w:val="00707712"/>
    <w:rsid w:val="00707CEC"/>
    <w:rsid w:val="007101B7"/>
    <w:rsid w:val="00710F05"/>
    <w:rsid w:val="0071157E"/>
    <w:rsid w:val="007117A7"/>
    <w:rsid w:val="007128D8"/>
    <w:rsid w:val="007128DA"/>
    <w:rsid w:val="00712D41"/>
    <w:rsid w:val="0071379D"/>
    <w:rsid w:val="00713C6F"/>
    <w:rsid w:val="00714305"/>
    <w:rsid w:val="007152B7"/>
    <w:rsid w:val="00715595"/>
    <w:rsid w:val="00715BF3"/>
    <w:rsid w:val="00715D5F"/>
    <w:rsid w:val="007160DA"/>
    <w:rsid w:val="0071650A"/>
    <w:rsid w:val="0071679C"/>
    <w:rsid w:val="00716F5E"/>
    <w:rsid w:val="00717339"/>
    <w:rsid w:val="00717724"/>
    <w:rsid w:val="00717909"/>
    <w:rsid w:val="00717D94"/>
    <w:rsid w:val="00717DB6"/>
    <w:rsid w:val="00717DCC"/>
    <w:rsid w:val="00717E0A"/>
    <w:rsid w:val="007204DB"/>
    <w:rsid w:val="007204E4"/>
    <w:rsid w:val="00720559"/>
    <w:rsid w:val="00720E2A"/>
    <w:rsid w:val="007212CA"/>
    <w:rsid w:val="0072163C"/>
    <w:rsid w:val="00721A8D"/>
    <w:rsid w:val="0072204F"/>
    <w:rsid w:val="007220C5"/>
    <w:rsid w:val="007221F7"/>
    <w:rsid w:val="00722B34"/>
    <w:rsid w:val="00722F4F"/>
    <w:rsid w:val="00723157"/>
    <w:rsid w:val="007233EE"/>
    <w:rsid w:val="00723492"/>
    <w:rsid w:val="00723FC5"/>
    <w:rsid w:val="007243EB"/>
    <w:rsid w:val="007245C1"/>
    <w:rsid w:val="00724B68"/>
    <w:rsid w:val="00725292"/>
    <w:rsid w:val="007255B2"/>
    <w:rsid w:val="00725A44"/>
    <w:rsid w:val="00725AB6"/>
    <w:rsid w:val="00725D1E"/>
    <w:rsid w:val="00726D3A"/>
    <w:rsid w:val="00726E9F"/>
    <w:rsid w:val="007270DC"/>
    <w:rsid w:val="00727CEA"/>
    <w:rsid w:val="0073105E"/>
    <w:rsid w:val="007317B5"/>
    <w:rsid w:val="0073210C"/>
    <w:rsid w:val="007321DE"/>
    <w:rsid w:val="007322C8"/>
    <w:rsid w:val="0073238A"/>
    <w:rsid w:val="0073285F"/>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ED2"/>
    <w:rsid w:val="00746011"/>
    <w:rsid w:val="007461B1"/>
    <w:rsid w:val="007466F8"/>
    <w:rsid w:val="00747175"/>
    <w:rsid w:val="007472B9"/>
    <w:rsid w:val="0074743B"/>
    <w:rsid w:val="00747663"/>
    <w:rsid w:val="00747A97"/>
    <w:rsid w:val="00750BFE"/>
    <w:rsid w:val="00751799"/>
    <w:rsid w:val="00751A70"/>
    <w:rsid w:val="007520CD"/>
    <w:rsid w:val="0075257E"/>
    <w:rsid w:val="00752758"/>
    <w:rsid w:val="00752BFC"/>
    <w:rsid w:val="00752DE9"/>
    <w:rsid w:val="00752E01"/>
    <w:rsid w:val="00752FCB"/>
    <w:rsid w:val="0075378E"/>
    <w:rsid w:val="007538D2"/>
    <w:rsid w:val="00753940"/>
    <w:rsid w:val="00753948"/>
    <w:rsid w:val="00754259"/>
    <w:rsid w:val="007545D6"/>
    <w:rsid w:val="00754ABA"/>
    <w:rsid w:val="00754F0F"/>
    <w:rsid w:val="00755163"/>
    <w:rsid w:val="0075516F"/>
    <w:rsid w:val="007552F1"/>
    <w:rsid w:val="007554D6"/>
    <w:rsid w:val="00755ABF"/>
    <w:rsid w:val="00755F3B"/>
    <w:rsid w:val="007560A1"/>
    <w:rsid w:val="007566CB"/>
    <w:rsid w:val="0075678B"/>
    <w:rsid w:val="00757947"/>
    <w:rsid w:val="00757968"/>
    <w:rsid w:val="007614F4"/>
    <w:rsid w:val="007620BE"/>
    <w:rsid w:val="0076216E"/>
    <w:rsid w:val="0076284D"/>
    <w:rsid w:val="00762B52"/>
    <w:rsid w:val="00762EE5"/>
    <w:rsid w:val="007630E3"/>
    <w:rsid w:val="00763C68"/>
    <w:rsid w:val="00764714"/>
    <w:rsid w:val="00764CFF"/>
    <w:rsid w:val="00764FD6"/>
    <w:rsid w:val="00765189"/>
    <w:rsid w:val="007654C6"/>
    <w:rsid w:val="00765C83"/>
    <w:rsid w:val="00766211"/>
    <w:rsid w:val="00767410"/>
    <w:rsid w:val="00767D66"/>
    <w:rsid w:val="00767E88"/>
    <w:rsid w:val="00771190"/>
    <w:rsid w:val="00771816"/>
    <w:rsid w:val="00771A43"/>
    <w:rsid w:val="00771D7A"/>
    <w:rsid w:val="00771EC8"/>
    <w:rsid w:val="007720C2"/>
    <w:rsid w:val="00772B78"/>
    <w:rsid w:val="007731F0"/>
    <w:rsid w:val="00773D33"/>
    <w:rsid w:val="007740AD"/>
    <w:rsid w:val="00774304"/>
    <w:rsid w:val="00774AA5"/>
    <w:rsid w:val="0077551F"/>
    <w:rsid w:val="0077554C"/>
    <w:rsid w:val="007759EA"/>
    <w:rsid w:val="00775B59"/>
    <w:rsid w:val="00775FC3"/>
    <w:rsid w:val="007763E1"/>
    <w:rsid w:val="00777670"/>
    <w:rsid w:val="00777DC5"/>
    <w:rsid w:val="00780F8E"/>
    <w:rsid w:val="00782B3B"/>
    <w:rsid w:val="00782BF8"/>
    <w:rsid w:val="00782DCD"/>
    <w:rsid w:val="007834AA"/>
    <w:rsid w:val="00783536"/>
    <w:rsid w:val="007835E0"/>
    <w:rsid w:val="00783C19"/>
    <w:rsid w:val="0078453C"/>
    <w:rsid w:val="00784B8F"/>
    <w:rsid w:val="00784C3C"/>
    <w:rsid w:val="00785F17"/>
    <w:rsid w:val="007860B6"/>
    <w:rsid w:val="007869D1"/>
    <w:rsid w:val="00786D50"/>
    <w:rsid w:val="007872CB"/>
    <w:rsid w:val="007872CE"/>
    <w:rsid w:val="00787DC2"/>
    <w:rsid w:val="00787EB6"/>
    <w:rsid w:val="0079007C"/>
    <w:rsid w:val="00790234"/>
    <w:rsid w:val="007909D9"/>
    <w:rsid w:val="00790D67"/>
    <w:rsid w:val="00790FAD"/>
    <w:rsid w:val="00791021"/>
    <w:rsid w:val="007912DE"/>
    <w:rsid w:val="00791560"/>
    <w:rsid w:val="00791DF6"/>
    <w:rsid w:val="00791E5B"/>
    <w:rsid w:val="00791FC9"/>
    <w:rsid w:val="00792021"/>
    <w:rsid w:val="0079231F"/>
    <w:rsid w:val="0079367F"/>
    <w:rsid w:val="00793A26"/>
    <w:rsid w:val="0079488E"/>
    <w:rsid w:val="007948D0"/>
    <w:rsid w:val="00794F1E"/>
    <w:rsid w:val="00796861"/>
    <w:rsid w:val="00796EB0"/>
    <w:rsid w:val="007976F5"/>
    <w:rsid w:val="00797784"/>
    <w:rsid w:val="007A059A"/>
    <w:rsid w:val="007A130B"/>
    <w:rsid w:val="007A15EC"/>
    <w:rsid w:val="007A1ADF"/>
    <w:rsid w:val="007A1E23"/>
    <w:rsid w:val="007A1EC4"/>
    <w:rsid w:val="007A2F2E"/>
    <w:rsid w:val="007A43B4"/>
    <w:rsid w:val="007A55C8"/>
    <w:rsid w:val="007A5905"/>
    <w:rsid w:val="007A5BDA"/>
    <w:rsid w:val="007A5D9C"/>
    <w:rsid w:val="007A68AD"/>
    <w:rsid w:val="007A739D"/>
    <w:rsid w:val="007A749B"/>
    <w:rsid w:val="007A7D55"/>
    <w:rsid w:val="007A7E8A"/>
    <w:rsid w:val="007B07C8"/>
    <w:rsid w:val="007B0F0F"/>
    <w:rsid w:val="007B12FF"/>
    <w:rsid w:val="007B185F"/>
    <w:rsid w:val="007B2A01"/>
    <w:rsid w:val="007B2E75"/>
    <w:rsid w:val="007B2E78"/>
    <w:rsid w:val="007B3B8D"/>
    <w:rsid w:val="007B43A1"/>
    <w:rsid w:val="007B4D42"/>
    <w:rsid w:val="007B4DFE"/>
    <w:rsid w:val="007B52AF"/>
    <w:rsid w:val="007B53FD"/>
    <w:rsid w:val="007B61EF"/>
    <w:rsid w:val="007B6219"/>
    <w:rsid w:val="007B6F6D"/>
    <w:rsid w:val="007B727C"/>
    <w:rsid w:val="007B732B"/>
    <w:rsid w:val="007B7651"/>
    <w:rsid w:val="007B773D"/>
    <w:rsid w:val="007C0612"/>
    <w:rsid w:val="007C0AD0"/>
    <w:rsid w:val="007C0F75"/>
    <w:rsid w:val="007C1C57"/>
    <w:rsid w:val="007C348D"/>
    <w:rsid w:val="007C3B9B"/>
    <w:rsid w:val="007C4A8E"/>
    <w:rsid w:val="007C4E2E"/>
    <w:rsid w:val="007C4EA7"/>
    <w:rsid w:val="007C4F49"/>
    <w:rsid w:val="007C4FA1"/>
    <w:rsid w:val="007C50E5"/>
    <w:rsid w:val="007C5376"/>
    <w:rsid w:val="007C65CC"/>
    <w:rsid w:val="007C7A8A"/>
    <w:rsid w:val="007C7D60"/>
    <w:rsid w:val="007D0225"/>
    <w:rsid w:val="007D0F6B"/>
    <w:rsid w:val="007D1221"/>
    <w:rsid w:val="007D1BAE"/>
    <w:rsid w:val="007D1ECE"/>
    <w:rsid w:val="007D31A5"/>
    <w:rsid w:val="007D320F"/>
    <w:rsid w:val="007D41C0"/>
    <w:rsid w:val="007D559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5CA"/>
    <w:rsid w:val="007E3D46"/>
    <w:rsid w:val="007E3D62"/>
    <w:rsid w:val="007E41FF"/>
    <w:rsid w:val="007E50FE"/>
    <w:rsid w:val="007E5F3B"/>
    <w:rsid w:val="007E5F55"/>
    <w:rsid w:val="007E625C"/>
    <w:rsid w:val="007E6857"/>
    <w:rsid w:val="007E6A87"/>
    <w:rsid w:val="007E6EAB"/>
    <w:rsid w:val="007E7010"/>
    <w:rsid w:val="007E7231"/>
    <w:rsid w:val="007E7736"/>
    <w:rsid w:val="007F0164"/>
    <w:rsid w:val="007F1543"/>
    <w:rsid w:val="007F1A0D"/>
    <w:rsid w:val="007F1B2E"/>
    <w:rsid w:val="007F1B84"/>
    <w:rsid w:val="007F2173"/>
    <w:rsid w:val="007F2491"/>
    <w:rsid w:val="007F2536"/>
    <w:rsid w:val="007F34C7"/>
    <w:rsid w:val="007F366E"/>
    <w:rsid w:val="007F47E7"/>
    <w:rsid w:val="007F4F75"/>
    <w:rsid w:val="007F51B9"/>
    <w:rsid w:val="007F6144"/>
    <w:rsid w:val="007F6402"/>
    <w:rsid w:val="007F6C4A"/>
    <w:rsid w:val="007F6C5E"/>
    <w:rsid w:val="007F70F3"/>
    <w:rsid w:val="007F79E6"/>
    <w:rsid w:val="007F7ED0"/>
    <w:rsid w:val="0080079C"/>
    <w:rsid w:val="008018FD"/>
    <w:rsid w:val="008019C1"/>
    <w:rsid w:val="0080269D"/>
    <w:rsid w:val="008040CB"/>
    <w:rsid w:val="008043C9"/>
    <w:rsid w:val="00804D0F"/>
    <w:rsid w:val="00804F45"/>
    <w:rsid w:val="008055AB"/>
    <w:rsid w:val="0080573E"/>
    <w:rsid w:val="00805D63"/>
    <w:rsid w:val="00806044"/>
    <w:rsid w:val="00806116"/>
    <w:rsid w:val="00806360"/>
    <w:rsid w:val="008063D3"/>
    <w:rsid w:val="00807930"/>
    <w:rsid w:val="00807B75"/>
    <w:rsid w:val="00810237"/>
    <w:rsid w:val="00810AF3"/>
    <w:rsid w:val="00811564"/>
    <w:rsid w:val="00811C8B"/>
    <w:rsid w:val="00813105"/>
    <w:rsid w:val="00813E3C"/>
    <w:rsid w:val="0081425E"/>
    <w:rsid w:val="008142E7"/>
    <w:rsid w:val="008145E7"/>
    <w:rsid w:val="00814604"/>
    <w:rsid w:val="00814C2C"/>
    <w:rsid w:val="00814D82"/>
    <w:rsid w:val="00814F72"/>
    <w:rsid w:val="008150F0"/>
    <w:rsid w:val="0081570A"/>
    <w:rsid w:val="00815AE4"/>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740"/>
    <w:rsid w:val="00825D5F"/>
    <w:rsid w:val="00825FEE"/>
    <w:rsid w:val="0082681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682"/>
    <w:rsid w:val="008402E9"/>
    <w:rsid w:val="008405A9"/>
    <w:rsid w:val="008409D4"/>
    <w:rsid w:val="00840BEE"/>
    <w:rsid w:val="0084131B"/>
    <w:rsid w:val="00841401"/>
    <w:rsid w:val="008414C6"/>
    <w:rsid w:val="0084174D"/>
    <w:rsid w:val="008417FF"/>
    <w:rsid w:val="00841A95"/>
    <w:rsid w:val="00841D69"/>
    <w:rsid w:val="00841F69"/>
    <w:rsid w:val="008429BA"/>
    <w:rsid w:val="008437CB"/>
    <w:rsid w:val="00845944"/>
    <w:rsid w:val="00845AD5"/>
    <w:rsid w:val="00845D00"/>
    <w:rsid w:val="00846101"/>
    <w:rsid w:val="00846788"/>
    <w:rsid w:val="008475C6"/>
    <w:rsid w:val="008505E9"/>
    <w:rsid w:val="00851498"/>
    <w:rsid w:val="00851585"/>
    <w:rsid w:val="00851768"/>
    <w:rsid w:val="008517B7"/>
    <w:rsid w:val="00852202"/>
    <w:rsid w:val="00852C91"/>
    <w:rsid w:val="00852F58"/>
    <w:rsid w:val="0085364E"/>
    <w:rsid w:val="0085372A"/>
    <w:rsid w:val="008537DB"/>
    <w:rsid w:val="008540C3"/>
    <w:rsid w:val="0085443F"/>
    <w:rsid w:val="00855F05"/>
    <w:rsid w:val="00856356"/>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4AC"/>
    <w:rsid w:val="008656E1"/>
    <w:rsid w:val="008662A0"/>
    <w:rsid w:val="00866877"/>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2AFE"/>
    <w:rsid w:val="0087372C"/>
    <w:rsid w:val="00873D68"/>
    <w:rsid w:val="0087425B"/>
    <w:rsid w:val="00874383"/>
    <w:rsid w:val="00875609"/>
    <w:rsid w:val="00875C67"/>
    <w:rsid w:val="00875E60"/>
    <w:rsid w:val="00876B29"/>
    <w:rsid w:val="00876B6A"/>
    <w:rsid w:val="00876F36"/>
    <w:rsid w:val="00876F48"/>
    <w:rsid w:val="00877886"/>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5B46"/>
    <w:rsid w:val="00886807"/>
    <w:rsid w:val="008877C1"/>
    <w:rsid w:val="00887B5D"/>
    <w:rsid w:val="00887F63"/>
    <w:rsid w:val="0089019C"/>
    <w:rsid w:val="00890B1D"/>
    <w:rsid w:val="008919DA"/>
    <w:rsid w:val="00891A20"/>
    <w:rsid w:val="008930CD"/>
    <w:rsid w:val="008931B4"/>
    <w:rsid w:val="008931EA"/>
    <w:rsid w:val="0089331B"/>
    <w:rsid w:val="008933BC"/>
    <w:rsid w:val="008936BE"/>
    <w:rsid w:val="00893C2B"/>
    <w:rsid w:val="00894EF3"/>
    <w:rsid w:val="00895271"/>
    <w:rsid w:val="00895F31"/>
    <w:rsid w:val="008962CA"/>
    <w:rsid w:val="008969D4"/>
    <w:rsid w:val="008978C5"/>
    <w:rsid w:val="00897B35"/>
    <w:rsid w:val="008A00D5"/>
    <w:rsid w:val="008A0157"/>
    <w:rsid w:val="008A1365"/>
    <w:rsid w:val="008A17FD"/>
    <w:rsid w:val="008A1AB1"/>
    <w:rsid w:val="008A1D5F"/>
    <w:rsid w:val="008A216D"/>
    <w:rsid w:val="008A2970"/>
    <w:rsid w:val="008A2E29"/>
    <w:rsid w:val="008A3615"/>
    <w:rsid w:val="008A3657"/>
    <w:rsid w:val="008A3A6F"/>
    <w:rsid w:val="008A3C76"/>
    <w:rsid w:val="008A3C98"/>
    <w:rsid w:val="008A3DFB"/>
    <w:rsid w:val="008A4861"/>
    <w:rsid w:val="008A51A5"/>
    <w:rsid w:val="008A5606"/>
    <w:rsid w:val="008A5873"/>
    <w:rsid w:val="008A5D2E"/>
    <w:rsid w:val="008A6002"/>
    <w:rsid w:val="008A60BA"/>
    <w:rsid w:val="008A6B05"/>
    <w:rsid w:val="008A7273"/>
    <w:rsid w:val="008A7E15"/>
    <w:rsid w:val="008B0E29"/>
    <w:rsid w:val="008B1527"/>
    <w:rsid w:val="008B1FB2"/>
    <w:rsid w:val="008B27B3"/>
    <w:rsid w:val="008B31B9"/>
    <w:rsid w:val="008B47EE"/>
    <w:rsid w:val="008B4851"/>
    <w:rsid w:val="008B4AF8"/>
    <w:rsid w:val="008B5444"/>
    <w:rsid w:val="008B5670"/>
    <w:rsid w:val="008B6309"/>
    <w:rsid w:val="008B6A96"/>
    <w:rsid w:val="008B6B87"/>
    <w:rsid w:val="008B6C07"/>
    <w:rsid w:val="008B7377"/>
    <w:rsid w:val="008B786C"/>
    <w:rsid w:val="008C0424"/>
    <w:rsid w:val="008C07E7"/>
    <w:rsid w:val="008C0807"/>
    <w:rsid w:val="008C0A0F"/>
    <w:rsid w:val="008C0CD5"/>
    <w:rsid w:val="008C1476"/>
    <w:rsid w:val="008C1D31"/>
    <w:rsid w:val="008C1E31"/>
    <w:rsid w:val="008C230B"/>
    <w:rsid w:val="008C23CE"/>
    <w:rsid w:val="008C2A3F"/>
    <w:rsid w:val="008C39ED"/>
    <w:rsid w:val="008C3D60"/>
    <w:rsid w:val="008C3FB4"/>
    <w:rsid w:val="008C4071"/>
    <w:rsid w:val="008C47A2"/>
    <w:rsid w:val="008C5210"/>
    <w:rsid w:val="008C5433"/>
    <w:rsid w:val="008C5658"/>
    <w:rsid w:val="008C5F5E"/>
    <w:rsid w:val="008C6767"/>
    <w:rsid w:val="008C6D60"/>
    <w:rsid w:val="008C6FC9"/>
    <w:rsid w:val="008C7B15"/>
    <w:rsid w:val="008C7C8C"/>
    <w:rsid w:val="008D03B2"/>
    <w:rsid w:val="008D07EC"/>
    <w:rsid w:val="008D0A7E"/>
    <w:rsid w:val="008D0DDC"/>
    <w:rsid w:val="008D10F7"/>
    <w:rsid w:val="008D114E"/>
    <w:rsid w:val="008D1625"/>
    <w:rsid w:val="008D1798"/>
    <w:rsid w:val="008D181A"/>
    <w:rsid w:val="008D198C"/>
    <w:rsid w:val="008D2884"/>
    <w:rsid w:val="008D2C3D"/>
    <w:rsid w:val="008D2D3D"/>
    <w:rsid w:val="008D2D94"/>
    <w:rsid w:val="008D3187"/>
    <w:rsid w:val="008D3752"/>
    <w:rsid w:val="008D3AE8"/>
    <w:rsid w:val="008D3E3B"/>
    <w:rsid w:val="008D454C"/>
    <w:rsid w:val="008D524A"/>
    <w:rsid w:val="008D6DD2"/>
    <w:rsid w:val="008D6F67"/>
    <w:rsid w:val="008D6FCC"/>
    <w:rsid w:val="008D704D"/>
    <w:rsid w:val="008E0029"/>
    <w:rsid w:val="008E02DE"/>
    <w:rsid w:val="008E1835"/>
    <w:rsid w:val="008E1BD3"/>
    <w:rsid w:val="008E2035"/>
    <w:rsid w:val="008E3081"/>
    <w:rsid w:val="008E31B9"/>
    <w:rsid w:val="008E42F1"/>
    <w:rsid w:val="008E479D"/>
    <w:rsid w:val="008E4956"/>
    <w:rsid w:val="008E4A13"/>
    <w:rsid w:val="008E4A3C"/>
    <w:rsid w:val="008E4CB4"/>
    <w:rsid w:val="008E654F"/>
    <w:rsid w:val="008E656A"/>
    <w:rsid w:val="008E6D07"/>
    <w:rsid w:val="008E7939"/>
    <w:rsid w:val="008E79CC"/>
    <w:rsid w:val="008E7C1D"/>
    <w:rsid w:val="008E7C2A"/>
    <w:rsid w:val="008E7D27"/>
    <w:rsid w:val="008E7D87"/>
    <w:rsid w:val="008E7DB3"/>
    <w:rsid w:val="008F02EA"/>
    <w:rsid w:val="008F0404"/>
    <w:rsid w:val="008F06B8"/>
    <w:rsid w:val="008F0B38"/>
    <w:rsid w:val="008F0EEE"/>
    <w:rsid w:val="008F10E3"/>
    <w:rsid w:val="008F18F2"/>
    <w:rsid w:val="008F1C0B"/>
    <w:rsid w:val="008F20F6"/>
    <w:rsid w:val="008F242E"/>
    <w:rsid w:val="008F2477"/>
    <w:rsid w:val="008F27A4"/>
    <w:rsid w:val="008F2900"/>
    <w:rsid w:val="008F32D0"/>
    <w:rsid w:val="008F34D6"/>
    <w:rsid w:val="008F35AA"/>
    <w:rsid w:val="008F38C8"/>
    <w:rsid w:val="008F4194"/>
    <w:rsid w:val="008F4793"/>
    <w:rsid w:val="008F4D52"/>
    <w:rsid w:val="008F5160"/>
    <w:rsid w:val="008F52B3"/>
    <w:rsid w:val="008F5556"/>
    <w:rsid w:val="008F59C5"/>
    <w:rsid w:val="008F5B7A"/>
    <w:rsid w:val="008F5E15"/>
    <w:rsid w:val="008F6484"/>
    <w:rsid w:val="008F66FF"/>
    <w:rsid w:val="008F672B"/>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F2F"/>
    <w:rsid w:val="00903FE1"/>
    <w:rsid w:val="009043AE"/>
    <w:rsid w:val="00904BC4"/>
    <w:rsid w:val="00905C8B"/>
    <w:rsid w:val="009079D3"/>
    <w:rsid w:val="00910478"/>
    <w:rsid w:val="00910C39"/>
    <w:rsid w:val="00911B90"/>
    <w:rsid w:val="00911C54"/>
    <w:rsid w:val="00912212"/>
    <w:rsid w:val="009122A7"/>
    <w:rsid w:val="00912795"/>
    <w:rsid w:val="0091302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2326"/>
    <w:rsid w:val="00922922"/>
    <w:rsid w:val="009229A6"/>
    <w:rsid w:val="0092306E"/>
    <w:rsid w:val="00923A02"/>
    <w:rsid w:val="00924445"/>
    <w:rsid w:val="00925348"/>
    <w:rsid w:val="00925B89"/>
    <w:rsid w:val="009265B6"/>
    <w:rsid w:val="00926B98"/>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44B"/>
    <w:rsid w:val="00956A4E"/>
    <w:rsid w:val="00956AB5"/>
    <w:rsid w:val="009572B3"/>
    <w:rsid w:val="00957893"/>
    <w:rsid w:val="00957FAF"/>
    <w:rsid w:val="009605BF"/>
    <w:rsid w:val="00960A92"/>
    <w:rsid w:val="0096108B"/>
    <w:rsid w:val="00961502"/>
    <w:rsid w:val="009621A2"/>
    <w:rsid w:val="0096248C"/>
    <w:rsid w:val="00963009"/>
    <w:rsid w:val="0096353F"/>
    <w:rsid w:val="009636AC"/>
    <w:rsid w:val="009639C8"/>
    <w:rsid w:val="00963E07"/>
    <w:rsid w:val="00963EB0"/>
    <w:rsid w:val="0096424C"/>
    <w:rsid w:val="00965310"/>
    <w:rsid w:val="009655C4"/>
    <w:rsid w:val="0096562F"/>
    <w:rsid w:val="009657AE"/>
    <w:rsid w:val="00965894"/>
    <w:rsid w:val="00966032"/>
    <w:rsid w:val="0096678C"/>
    <w:rsid w:val="00966D9D"/>
    <w:rsid w:val="009670AC"/>
    <w:rsid w:val="00967185"/>
    <w:rsid w:val="009671A0"/>
    <w:rsid w:val="009700A8"/>
    <w:rsid w:val="009705ED"/>
    <w:rsid w:val="00970624"/>
    <w:rsid w:val="009706D5"/>
    <w:rsid w:val="00970AC1"/>
    <w:rsid w:val="00970BA8"/>
    <w:rsid w:val="00971170"/>
    <w:rsid w:val="009716FC"/>
    <w:rsid w:val="00971D98"/>
    <w:rsid w:val="00971E79"/>
    <w:rsid w:val="009725AB"/>
    <w:rsid w:val="00972B5B"/>
    <w:rsid w:val="00973D2D"/>
    <w:rsid w:val="009742C6"/>
    <w:rsid w:val="009743D3"/>
    <w:rsid w:val="00975737"/>
    <w:rsid w:val="00975F1F"/>
    <w:rsid w:val="00975F8A"/>
    <w:rsid w:val="0097609B"/>
    <w:rsid w:val="009763A6"/>
    <w:rsid w:val="009763B1"/>
    <w:rsid w:val="009766CF"/>
    <w:rsid w:val="00976A5D"/>
    <w:rsid w:val="00976A65"/>
    <w:rsid w:val="0097716E"/>
    <w:rsid w:val="009773F1"/>
    <w:rsid w:val="009774CC"/>
    <w:rsid w:val="00980377"/>
    <w:rsid w:val="00980D68"/>
    <w:rsid w:val="0098179C"/>
    <w:rsid w:val="00981D44"/>
    <w:rsid w:val="009827EC"/>
    <w:rsid w:val="00982ED4"/>
    <w:rsid w:val="00982EE8"/>
    <w:rsid w:val="00983A43"/>
    <w:rsid w:val="009841CD"/>
    <w:rsid w:val="00984B02"/>
    <w:rsid w:val="009855D4"/>
    <w:rsid w:val="00985A84"/>
    <w:rsid w:val="00985F55"/>
    <w:rsid w:val="00986A76"/>
    <w:rsid w:val="00986CE1"/>
    <w:rsid w:val="00986FE3"/>
    <w:rsid w:val="00987DE7"/>
    <w:rsid w:val="00990052"/>
    <w:rsid w:val="00990E9B"/>
    <w:rsid w:val="009910A4"/>
    <w:rsid w:val="00991D5A"/>
    <w:rsid w:val="009921F1"/>
    <w:rsid w:val="0099297C"/>
    <w:rsid w:val="00993376"/>
    <w:rsid w:val="009935B6"/>
    <w:rsid w:val="0099365C"/>
    <w:rsid w:val="0099370A"/>
    <w:rsid w:val="00993EC5"/>
    <w:rsid w:val="0099413E"/>
    <w:rsid w:val="009948CA"/>
    <w:rsid w:val="00995FEE"/>
    <w:rsid w:val="00996076"/>
    <w:rsid w:val="009964BC"/>
    <w:rsid w:val="0099696F"/>
    <w:rsid w:val="00996A31"/>
    <w:rsid w:val="00996CFA"/>
    <w:rsid w:val="00996F55"/>
    <w:rsid w:val="0099736C"/>
    <w:rsid w:val="00997429"/>
    <w:rsid w:val="009978CF"/>
    <w:rsid w:val="009978DE"/>
    <w:rsid w:val="009A01DB"/>
    <w:rsid w:val="009A0886"/>
    <w:rsid w:val="009A180D"/>
    <w:rsid w:val="009A1D10"/>
    <w:rsid w:val="009A201E"/>
    <w:rsid w:val="009A2741"/>
    <w:rsid w:val="009A2E9F"/>
    <w:rsid w:val="009A3252"/>
    <w:rsid w:val="009A3912"/>
    <w:rsid w:val="009A3A73"/>
    <w:rsid w:val="009A43BF"/>
    <w:rsid w:val="009A4CCC"/>
    <w:rsid w:val="009A50B5"/>
    <w:rsid w:val="009A56B9"/>
    <w:rsid w:val="009A61DC"/>
    <w:rsid w:val="009A6678"/>
    <w:rsid w:val="009A7D11"/>
    <w:rsid w:val="009B1258"/>
    <w:rsid w:val="009B1461"/>
    <w:rsid w:val="009B2302"/>
    <w:rsid w:val="009B26A2"/>
    <w:rsid w:val="009B2D7A"/>
    <w:rsid w:val="009B3266"/>
    <w:rsid w:val="009B338B"/>
    <w:rsid w:val="009B3AF8"/>
    <w:rsid w:val="009B3D97"/>
    <w:rsid w:val="009B3F3E"/>
    <w:rsid w:val="009B3FDD"/>
    <w:rsid w:val="009B490F"/>
    <w:rsid w:val="009B4F7E"/>
    <w:rsid w:val="009B55A5"/>
    <w:rsid w:val="009B62AA"/>
    <w:rsid w:val="009B654D"/>
    <w:rsid w:val="009B6595"/>
    <w:rsid w:val="009B6E32"/>
    <w:rsid w:val="009B6F95"/>
    <w:rsid w:val="009B711D"/>
    <w:rsid w:val="009B712C"/>
    <w:rsid w:val="009B73FF"/>
    <w:rsid w:val="009C00DC"/>
    <w:rsid w:val="009C06DA"/>
    <w:rsid w:val="009C1155"/>
    <w:rsid w:val="009C19E0"/>
    <w:rsid w:val="009C1B9B"/>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2E2"/>
    <w:rsid w:val="009D184C"/>
    <w:rsid w:val="009D2F13"/>
    <w:rsid w:val="009D2F4F"/>
    <w:rsid w:val="009D5909"/>
    <w:rsid w:val="009D5D9E"/>
    <w:rsid w:val="009D61CE"/>
    <w:rsid w:val="009D62CF"/>
    <w:rsid w:val="009D6598"/>
    <w:rsid w:val="009D7294"/>
    <w:rsid w:val="009D73D9"/>
    <w:rsid w:val="009D779F"/>
    <w:rsid w:val="009D7E3F"/>
    <w:rsid w:val="009E064A"/>
    <w:rsid w:val="009E1FFB"/>
    <w:rsid w:val="009E20B7"/>
    <w:rsid w:val="009E2403"/>
    <w:rsid w:val="009E2D4D"/>
    <w:rsid w:val="009E37B3"/>
    <w:rsid w:val="009E3E43"/>
    <w:rsid w:val="009E3FC1"/>
    <w:rsid w:val="009E43D5"/>
    <w:rsid w:val="009E46B6"/>
    <w:rsid w:val="009E46BC"/>
    <w:rsid w:val="009E4CDE"/>
    <w:rsid w:val="009E53A2"/>
    <w:rsid w:val="009E61A9"/>
    <w:rsid w:val="009E6AA7"/>
    <w:rsid w:val="009E6E3B"/>
    <w:rsid w:val="009F0698"/>
    <w:rsid w:val="009F0935"/>
    <w:rsid w:val="009F0A4E"/>
    <w:rsid w:val="009F0D50"/>
    <w:rsid w:val="009F18CF"/>
    <w:rsid w:val="009F3379"/>
    <w:rsid w:val="009F39E0"/>
    <w:rsid w:val="009F402F"/>
    <w:rsid w:val="009F474E"/>
    <w:rsid w:val="009F4BA8"/>
    <w:rsid w:val="009F4CE8"/>
    <w:rsid w:val="009F4E56"/>
    <w:rsid w:val="009F4FBE"/>
    <w:rsid w:val="009F512A"/>
    <w:rsid w:val="009F5AAD"/>
    <w:rsid w:val="009F639D"/>
    <w:rsid w:val="009F644C"/>
    <w:rsid w:val="009F64AC"/>
    <w:rsid w:val="009F7959"/>
    <w:rsid w:val="009F7BDA"/>
    <w:rsid w:val="009F7C63"/>
    <w:rsid w:val="009F7D62"/>
    <w:rsid w:val="009F7F79"/>
    <w:rsid w:val="00A000BE"/>
    <w:rsid w:val="00A000F5"/>
    <w:rsid w:val="00A00765"/>
    <w:rsid w:val="00A00EA1"/>
    <w:rsid w:val="00A01B3A"/>
    <w:rsid w:val="00A01D6A"/>
    <w:rsid w:val="00A0216C"/>
    <w:rsid w:val="00A021C2"/>
    <w:rsid w:val="00A0232D"/>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7D9"/>
    <w:rsid w:val="00A11BDE"/>
    <w:rsid w:val="00A130D3"/>
    <w:rsid w:val="00A13EAF"/>
    <w:rsid w:val="00A147C9"/>
    <w:rsid w:val="00A14833"/>
    <w:rsid w:val="00A15673"/>
    <w:rsid w:val="00A165AF"/>
    <w:rsid w:val="00A176D5"/>
    <w:rsid w:val="00A1780C"/>
    <w:rsid w:val="00A215B6"/>
    <w:rsid w:val="00A217B2"/>
    <w:rsid w:val="00A217EE"/>
    <w:rsid w:val="00A21F3E"/>
    <w:rsid w:val="00A222A1"/>
    <w:rsid w:val="00A22A90"/>
    <w:rsid w:val="00A23042"/>
    <w:rsid w:val="00A238B6"/>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2F37"/>
    <w:rsid w:val="00A33366"/>
    <w:rsid w:val="00A33684"/>
    <w:rsid w:val="00A343F4"/>
    <w:rsid w:val="00A3457E"/>
    <w:rsid w:val="00A3512C"/>
    <w:rsid w:val="00A351CC"/>
    <w:rsid w:val="00A3675E"/>
    <w:rsid w:val="00A3699B"/>
    <w:rsid w:val="00A36D58"/>
    <w:rsid w:val="00A37503"/>
    <w:rsid w:val="00A40DB3"/>
    <w:rsid w:val="00A41AC1"/>
    <w:rsid w:val="00A41CA4"/>
    <w:rsid w:val="00A42B33"/>
    <w:rsid w:val="00A42FE7"/>
    <w:rsid w:val="00A43140"/>
    <w:rsid w:val="00A4344E"/>
    <w:rsid w:val="00A4394E"/>
    <w:rsid w:val="00A43BC1"/>
    <w:rsid w:val="00A43C02"/>
    <w:rsid w:val="00A43D2C"/>
    <w:rsid w:val="00A44166"/>
    <w:rsid w:val="00A448FB"/>
    <w:rsid w:val="00A44C01"/>
    <w:rsid w:val="00A45433"/>
    <w:rsid w:val="00A4580A"/>
    <w:rsid w:val="00A4599F"/>
    <w:rsid w:val="00A45F4E"/>
    <w:rsid w:val="00A4619E"/>
    <w:rsid w:val="00A466F1"/>
    <w:rsid w:val="00A4670D"/>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AF1"/>
    <w:rsid w:val="00A55F35"/>
    <w:rsid w:val="00A560A2"/>
    <w:rsid w:val="00A56DC0"/>
    <w:rsid w:val="00A57036"/>
    <w:rsid w:val="00A571AB"/>
    <w:rsid w:val="00A5749C"/>
    <w:rsid w:val="00A5751B"/>
    <w:rsid w:val="00A57D6A"/>
    <w:rsid w:val="00A60616"/>
    <w:rsid w:val="00A6076B"/>
    <w:rsid w:val="00A6180D"/>
    <w:rsid w:val="00A62C51"/>
    <w:rsid w:val="00A633A7"/>
    <w:rsid w:val="00A63571"/>
    <w:rsid w:val="00A637A9"/>
    <w:rsid w:val="00A63C55"/>
    <w:rsid w:val="00A63C9A"/>
    <w:rsid w:val="00A64641"/>
    <w:rsid w:val="00A646E1"/>
    <w:rsid w:val="00A649F1"/>
    <w:rsid w:val="00A6570E"/>
    <w:rsid w:val="00A65A55"/>
    <w:rsid w:val="00A65B5C"/>
    <w:rsid w:val="00A65CD9"/>
    <w:rsid w:val="00A6625B"/>
    <w:rsid w:val="00A66DAE"/>
    <w:rsid w:val="00A67567"/>
    <w:rsid w:val="00A704CD"/>
    <w:rsid w:val="00A7074A"/>
    <w:rsid w:val="00A70D62"/>
    <w:rsid w:val="00A70DAE"/>
    <w:rsid w:val="00A70DC3"/>
    <w:rsid w:val="00A70E68"/>
    <w:rsid w:val="00A71B00"/>
    <w:rsid w:val="00A71BA0"/>
    <w:rsid w:val="00A7260C"/>
    <w:rsid w:val="00A728AD"/>
    <w:rsid w:val="00A73BF7"/>
    <w:rsid w:val="00A74112"/>
    <w:rsid w:val="00A744AD"/>
    <w:rsid w:val="00A747AC"/>
    <w:rsid w:val="00A7488B"/>
    <w:rsid w:val="00A749BA"/>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5DA"/>
    <w:rsid w:val="00A90AB8"/>
    <w:rsid w:val="00A90AF8"/>
    <w:rsid w:val="00A9147C"/>
    <w:rsid w:val="00A91483"/>
    <w:rsid w:val="00A9153C"/>
    <w:rsid w:val="00A92149"/>
    <w:rsid w:val="00A92611"/>
    <w:rsid w:val="00A934E0"/>
    <w:rsid w:val="00A93C5D"/>
    <w:rsid w:val="00A940CF"/>
    <w:rsid w:val="00A945F8"/>
    <w:rsid w:val="00A94866"/>
    <w:rsid w:val="00A9488B"/>
    <w:rsid w:val="00A94AAE"/>
    <w:rsid w:val="00A95A2A"/>
    <w:rsid w:val="00A96518"/>
    <w:rsid w:val="00A96630"/>
    <w:rsid w:val="00A97192"/>
    <w:rsid w:val="00A97EDD"/>
    <w:rsid w:val="00A97EF0"/>
    <w:rsid w:val="00AA0DC1"/>
    <w:rsid w:val="00AA1198"/>
    <w:rsid w:val="00AA1D7C"/>
    <w:rsid w:val="00AA1EA0"/>
    <w:rsid w:val="00AA23FB"/>
    <w:rsid w:val="00AA2718"/>
    <w:rsid w:val="00AA29DF"/>
    <w:rsid w:val="00AA2A14"/>
    <w:rsid w:val="00AA35B0"/>
    <w:rsid w:val="00AA362E"/>
    <w:rsid w:val="00AA3B92"/>
    <w:rsid w:val="00AA4389"/>
    <w:rsid w:val="00AA472C"/>
    <w:rsid w:val="00AA4CE6"/>
    <w:rsid w:val="00AA52E1"/>
    <w:rsid w:val="00AA62D6"/>
    <w:rsid w:val="00AA6640"/>
    <w:rsid w:val="00AA66DF"/>
    <w:rsid w:val="00AA6796"/>
    <w:rsid w:val="00AA78B2"/>
    <w:rsid w:val="00AA7C0D"/>
    <w:rsid w:val="00AA7DD1"/>
    <w:rsid w:val="00AB0C58"/>
    <w:rsid w:val="00AB1754"/>
    <w:rsid w:val="00AB1EF3"/>
    <w:rsid w:val="00AB2DB9"/>
    <w:rsid w:val="00AB2E78"/>
    <w:rsid w:val="00AB2FA0"/>
    <w:rsid w:val="00AB36E8"/>
    <w:rsid w:val="00AB3B35"/>
    <w:rsid w:val="00AB3B5E"/>
    <w:rsid w:val="00AB3EA4"/>
    <w:rsid w:val="00AB5541"/>
    <w:rsid w:val="00AB5657"/>
    <w:rsid w:val="00AB5FFA"/>
    <w:rsid w:val="00AB6922"/>
    <w:rsid w:val="00AB69B0"/>
    <w:rsid w:val="00AB6D39"/>
    <w:rsid w:val="00AB7367"/>
    <w:rsid w:val="00AB7576"/>
    <w:rsid w:val="00AB7730"/>
    <w:rsid w:val="00AC024A"/>
    <w:rsid w:val="00AC086D"/>
    <w:rsid w:val="00AC0C78"/>
    <w:rsid w:val="00AC1757"/>
    <w:rsid w:val="00AC1BC2"/>
    <w:rsid w:val="00AC1D95"/>
    <w:rsid w:val="00AC25CA"/>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F22"/>
    <w:rsid w:val="00AD16FA"/>
    <w:rsid w:val="00AD1B88"/>
    <w:rsid w:val="00AD2428"/>
    <w:rsid w:val="00AD2D03"/>
    <w:rsid w:val="00AD352D"/>
    <w:rsid w:val="00AD3648"/>
    <w:rsid w:val="00AD3951"/>
    <w:rsid w:val="00AD3DCD"/>
    <w:rsid w:val="00AD4055"/>
    <w:rsid w:val="00AD4F95"/>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422D"/>
    <w:rsid w:val="00AE4C4E"/>
    <w:rsid w:val="00AE55E5"/>
    <w:rsid w:val="00AE60D1"/>
    <w:rsid w:val="00AE6BCB"/>
    <w:rsid w:val="00AE7624"/>
    <w:rsid w:val="00AF0AB7"/>
    <w:rsid w:val="00AF0F4B"/>
    <w:rsid w:val="00AF120E"/>
    <w:rsid w:val="00AF1430"/>
    <w:rsid w:val="00AF176A"/>
    <w:rsid w:val="00AF17A1"/>
    <w:rsid w:val="00AF1844"/>
    <w:rsid w:val="00AF19EE"/>
    <w:rsid w:val="00AF2219"/>
    <w:rsid w:val="00AF2399"/>
    <w:rsid w:val="00AF24D0"/>
    <w:rsid w:val="00AF2695"/>
    <w:rsid w:val="00AF2A77"/>
    <w:rsid w:val="00AF2BB5"/>
    <w:rsid w:val="00AF42F9"/>
    <w:rsid w:val="00AF4EF5"/>
    <w:rsid w:val="00AF551E"/>
    <w:rsid w:val="00AF58B1"/>
    <w:rsid w:val="00AF5CF4"/>
    <w:rsid w:val="00AF6074"/>
    <w:rsid w:val="00AF62E6"/>
    <w:rsid w:val="00AF6505"/>
    <w:rsid w:val="00AF6775"/>
    <w:rsid w:val="00AF6844"/>
    <w:rsid w:val="00AF72B8"/>
    <w:rsid w:val="00AF76C1"/>
    <w:rsid w:val="00AF7CB0"/>
    <w:rsid w:val="00AF7F98"/>
    <w:rsid w:val="00AF7FB3"/>
    <w:rsid w:val="00B004F2"/>
    <w:rsid w:val="00B00C12"/>
    <w:rsid w:val="00B012CF"/>
    <w:rsid w:val="00B015FC"/>
    <w:rsid w:val="00B01A92"/>
    <w:rsid w:val="00B01C30"/>
    <w:rsid w:val="00B027DA"/>
    <w:rsid w:val="00B03CE0"/>
    <w:rsid w:val="00B057B0"/>
    <w:rsid w:val="00B0580B"/>
    <w:rsid w:val="00B05A03"/>
    <w:rsid w:val="00B05DD1"/>
    <w:rsid w:val="00B06A47"/>
    <w:rsid w:val="00B06EA0"/>
    <w:rsid w:val="00B070D6"/>
    <w:rsid w:val="00B07665"/>
    <w:rsid w:val="00B07698"/>
    <w:rsid w:val="00B1096B"/>
    <w:rsid w:val="00B1123C"/>
    <w:rsid w:val="00B123E4"/>
    <w:rsid w:val="00B12512"/>
    <w:rsid w:val="00B12A89"/>
    <w:rsid w:val="00B12BF6"/>
    <w:rsid w:val="00B1388F"/>
    <w:rsid w:val="00B14544"/>
    <w:rsid w:val="00B149EA"/>
    <w:rsid w:val="00B157D6"/>
    <w:rsid w:val="00B16159"/>
    <w:rsid w:val="00B1620A"/>
    <w:rsid w:val="00B162F8"/>
    <w:rsid w:val="00B16562"/>
    <w:rsid w:val="00B166BC"/>
    <w:rsid w:val="00B16A8C"/>
    <w:rsid w:val="00B16D29"/>
    <w:rsid w:val="00B17053"/>
    <w:rsid w:val="00B17364"/>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7722"/>
    <w:rsid w:val="00B27D89"/>
    <w:rsid w:val="00B30554"/>
    <w:rsid w:val="00B3055F"/>
    <w:rsid w:val="00B3068F"/>
    <w:rsid w:val="00B30979"/>
    <w:rsid w:val="00B30AC8"/>
    <w:rsid w:val="00B30CEA"/>
    <w:rsid w:val="00B31908"/>
    <w:rsid w:val="00B31D3E"/>
    <w:rsid w:val="00B31D5E"/>
    <w:rsid w:val="00B3233B"/>
    <w:rsid w:val="00B32435"/>
    <w:rsid w:val="00B3287D"/>
    <w:rsid w:val="00B33394"/>
    <w:rsid w:val="00B33B5A"/>
    <w:rsid w:val="00B33EAC"/>
    <w:rsid w:val="00B34373"/>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324"/>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C05"/>
    <w:rsid w:val="00B50760"/>
    <w:rsid w:val="00B5213D"/>
    <w:rsid w:val="00B5221E"/>
    <w:rsid w:val="00B522AC"/>
    <w:rsid w:val="00B52729"/>
    <w:rsid w:val="00B53C77"/>
    <w:rsid w:val="00B5429E"/>
    <w:rsid w:val="00B547AC"/>
    <w:rsid w:val="00B54910"/>
    <w:rsid w:val="00B54C37"/>
    <w:rsid w:val="00B54DAB"/>
    <w:rsid w:val="00B5521E"/>
    <w:rsid w:val="00B55A65"/>
    <w:rsid w:val="00B55FAF"/>
    <w:rsid w:val="00B56D6A"/>
    <w:rsid w:val="00B56D81"/>
    <w:rsid w:val="00B57190"/>
    <w:rsid w:val="00B600AE"/>
    <w:rsid w:val="00B606C9"/>
    <w:rsid w:val="00B60CB8"/>
    <w:rsid w:val="00B61E41"/>
    <w:rsid w:val="00B61F68"/>
    <w:rsid w:val="00B62973"/>
    <w:rsid w:val="00B62C56"/>
    <w:rsid w:val="00B62D48"/>
    <w:rsid w:val="00B64193"/>
    <w:rsid w:val="00B64F95"/>
    <w:rsid w:val="00B6522C"/>
    <w:rsid w:val="00B65F97"/>
    <w:rsid w:val="00B669F2"/>
    <w:rsid w:val="00B66E67"/>
    <w:rsid w:val="00B67AD2"/>
    <w:rsid w:val="00B67D76"/>
    <w:rsid w:val="00B70104"/>
    <w:rsid w:val="00B7110F"/>
    <w:rsid w:val="00B71165"/>
    <w:rsid w:val="00B712C7"/>
    <w:rsid w:val="00B71986"/>
    <w:rsid w:val="00B71B06"/>
    <w:rsid w:val="00B725CC"/>
    <w:rsid w:val="00B72BAC"/>
    <w:rsid w:val="00B73A00"/>
    <w:rsid w:val="00B741D0"/>
    <w:rsid w:val="00B74454"/>
    <w:rsid w:val="00B7494D"/>
    <w:rsid w:val="00B74B12"/>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C6C"/>
    <w:rsid w:val="00B84D7D"/>
    <w:rsid w:val="00B852B7"/>
    <w:rsid w:val="00B854FF"/>
    <w:rsid w:val="00B856FF"/>
    <w:rsid w:val="00B85888"/>
    <w:rsid w:val="00B85D0A"/>
    <w:rsid w:val="00B85D18"/>
    <w:rsid w:val="00B8671F"/>
    <w:rsid w:val="00B86AEE"/>
    <w:rsid w:val="00B86CBC"/>
    <w:rsid w:val="00B87946"/>
    <w:rsid w:val="00B87FE9"/>
    <w:rsid w:val="00B9005B"/>
    <w:rsid w:val="00B90888"/>
    <w:rsid w:val="00B9137D"/>
    <w:rsid w:val="00B91FB8"/>
    <w:rsid w:val="00B9241A"/>
    <w:rsid w:val="00B92782"/>
    <w:rsid w:val="00B934D2"/>
    <w:rsid w:val="00B937E7"/>
    <w:rsid w:val="00B93866"/>
    <w:rsid w:val="00B93A46"/>
    <w:rsid w:val="00B93C34"/>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5"/>
    <w:rsid w:val="00BA31F7"/>
    <w:rsid w:val="00BA341F"/>
    <w:rsid w:val="00BA35A5"/>
    <w:rsid w:val="00BA38A5"/>
    <w:rsid w:val="00BA3D88"/>
    <w:rsid w:val="00BA4ACB"/>
    <w:rsid w:val="00BA4D96"/>
    <w:rsid w:val="00BA51BD"/>
    <w:rsid w:val="00BA5539"/>
    <w:rsid w:val="00BA5C6D"/>
    <w:rsid w:val="00BA5D95"/>
    <w:rsid w:val="00BA69FA"/>
    <w:rsid w:val="00BA6AB3"/>
    <w:rsid w:val="00BA6EE1"/>
    <w:rsid w:val="00BA733E"/>
    <w:rsid w:val="00BA74D7"/>
    <w:rsid w:val="00BB0514"/>
    <w:rsid w:val="00BB0FC8"/>
    <w:rsid w:val="00BB1361"/>
    <w:rsid w:val="00BB174C"/>
    <w:rsid w:val="00BB1ED5"/>
    <w:rsid w:val="00BB26E4"/>
    <w:rsid w:val="00BB2F46"/>
    <w:rsid w:val="00BB33CE"/>
    <w:rsid w:val="00BB3814"/>
    <w:rsid w:val="00BB3B0E"/>
    <w:rsid w:val="00BB410E"/>
    <w:rsid w:val="00BB45B4"/>
    <w:rsid w:val="00BB45DF"/>
    <w:rsid w:val="00BB4A57"/>
    <w:rsid w:val="00BB4FB3"/>
    <w:rsid w:val="00BB5049"/>
    <w:rsid w:val="00BB5270"/>
    <w:rsid w:val="00BB536B"/>
    <w:rsid w:val="00BB54F0"/>
    <w:rsid w:val="00BB558E"/>
    <w:rsid w:val="00BB6B79"/>
    <w:rsid w:val="00BB71B1"/>
    <w:rsid w:val="00BB7C27"/>
    <w:rsid w:val="00BB7D63"/>
    <w:rsid w:val="00BC0EC9"/>
    <w:rsid w:val="00BC10FB"/>
    <w:rsid w:val="00BC1792"/>
    <w:rsid w:val="00BC1CD4"/>
    <w:rsid w:val="00BC1DBB"/>
    <w:rsid w:val="00BC20D2"/>
    <w:rsid w:val="00BC22EF"/>
    <w:rsid w:val="00BC2907"/>
    <w:rsid w:val="00BC2E44"/>
    <w:rsid w:val="00BC2E6B"/>
    <w:rsid w:val="00BC32B1"/>
    <w:rsid w:val="00BC3440"/>
    <w:rsid w:val="00BC3BBD"/>
    <w:rsid w:val="00BC3DF9"/>
    <w:rsid w:val="00BC3EEA"/>
    <w:rsid w:val="00BC403A"/>
    <w:rsid w:val="00BC512A"/>
    <w:rsid w:val="00BC5391"/>
    <w:rsid w:val="00BC671F"/>
    <w:rsid w:val="00BC7052"/>
    <w:rsid w:val="00BC759E"/>
    <w:rsid w:val="00BC7F89"/>
    <w:rsid w:val="00BD00CF"/>
    <w:rsid w:val="00BD0C86"/>
    <w:rsid w:val="00BD11F8"/>
    <w:rsid w:val="00BD22D9"/>
    <w:rsid w:val="00BD23CA"/>
    <w:rsid w:val="00BD2EFD"/>
    <w:rsid w:val="00BD3C64"/>
    <w:rsid w:val="00BD41D7"/>
    <w:rsid w:val="00BD4544"/>
    <w:rsid w:val="00BD584D"/>
    <w:rsid w:val="00BD6321"/>
    <w:rsid w:val="00BD65B2"/>
    <w:rsid w:val="00BD65E5"/>
    <w:rsid w:val="00BD72D0"/>
    <w:rsid w:val="00BD7C43"/>
    <w:rsid w:val="00BE0587"/>
    <w:rsid w:val="00BE1178"/>
    <w:rsid w:val="00BE180E"/>
    <w:rsid w:val="00BE1858"/>
    <w:rsid w:val="00BE190E"/>
    <w:rsid w:val="00BE2540"/>
    <w:rsid w:val="00BE2699"/>
    <w:rsid w:val="00BE26FA"/>
    <w:rsid w:val="00BE3B73"/>
    <w:rsid w:val="00BE3C0E"/>
    <w:rsid w:val="00BE435B"/>
    <w:rsid w:val="00BE47D8"/>
    <w:rsid w:val="00BE598F"/>
    <w:rsid w:val="00BE6552"/>
    <w:rsid w:val="00BE7C72"/>
    <w:rsid w:val="00BF073D"/>
    <w:rsid w:val="00BF129F"/>
    <w:rsid w:val="00BF1959"/>
    <w:rsid w:val="00BF1C2B"/>
    <w:rsid w:val="00BF1D3B"/>
    <w:rsid w:val="00BF22F5"/>
    <w:rsid w:val="00BF2B58"/>
    <w:rsid w:val="00BF2B7B"/>
    <w:rsid w:val="00BF3BD3"/>
    <w:rsid w:val="00BF447A"/>
    <w:rsid w:val="00BF4594"/>
    <w:rsid w:val="00BF5AEB"/>
    <w:rsid w:val="00BF6ABE"/>
    <w:rsid w:val="00BF6BED"/>
    <w:rsid w:val="00BF6C92"/>
    <w:rsid w:val="00BF73B5"/>
    <w:rsid w:val="00BF780E"/>
    <w:rsid w:val="00C00F86"/>
    <w:rsid w:val="00C01740"/>
    <w:rsid w:val="00C0177E"/>
    <w:rsid w:val="00C01B4A"/>
    <w:rsid w:val="00C02966"/>
    <w:rsid w:val="00C02B55"/>
    <w:rsid w:val="00C03B46"/>
    <w:rsid w:val="00C03EB7"/>
    <w:rsid w:val="00C04406"/>
    <w:rsid w:val="00C0495E"/>
    <w:rsid w:val="00C04FFE"/>
    <w:rsid w:val="00C0533D"/>
    <w:rsid w:val="00C06403"/>
    <w:rsid w:val="00C066D9"/>
    <w:rsid w:val="00C068E7"/>
    <w:rsid w:val="00C06CA3"/>
    <w:rsid w:val="00C06F50"/>
    <w:rsid w:val="00C0715C"/>
    <w:rsid w:val="00C07161"/>
    <w:rsid w:val="00C075EF"/>
    <w:rsid w:val="00C07985"/>
    <w:rsid w:val="00C07A11"/>
    <w:rsid w:val="00C07B07"/>
    <w:rsid w:val="00C07F25"/>
    <w:rsid w:val="00C101C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C7"/>
    <w:rsid w:val="00C1441F"/>
    <w:rsid w:val="00C1458E"/>
    <w:rsid w:val="00C147E1"/>
    <w:rsid w:val="00C14E2C"/>
    <w:rsid w:val="00C14F90"/>
    <w:rsid w:val="00C158E9"/>
    <w:rsid w:val="00C160A1"/>
    <w:rsid w:val="00C1690F"/>
    <w:rsid w:val="00C16987"/>
    <w:rsid w:val="00C16D04"/>
    <w:rsid w:val="00C171EA"/>
    <w:rsid w:val="00C179C4"/>
    <w:rsid w:val="00C207E7"/>
    <w:rsid w:val="00C20A77"/>
    <w:rsid w:val="00C20E68"/>
    <w:rsid w:val="00C21132"/>
    <w:rsid w:val="00C21A30"/>
    <w:rsid w:val="00C22DB0"/>
    <w:rsid w:val="00C22EB6"/>
    <w:rsid w:val="00C23DFD"/>
    <w:rsid w:val="00C23E06"/>
    <w:rsid w:val="00C25A09"/>
    <w:rsid w:val="00C25F04"/>
    <w:rsid w:val="00C25FC8"/>
    <w:rsid w:val="00C262AB"/>
    <w:rsid w:val="00C26588"/>
    <w:rsid w:val="00C265EA"/>
    <w:rsid w:val="00C26E0D"/>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320"/>
    <w:rsid w:val="00C4173F"/>
    <w:rsid w:val="00C42A0E"/>
    <w:rsid w:val="00C438F5"/>
    <w:rsid w:val="00C441D7"/>
    <w:rsid w:val="00C4463D"/>
    <w:rsid w:val="00C447D2"/>
    <w:rsid w:val="00C46663"/>
    <w:rsid w:val="00C468E9"/>
    <w:rsid w:val="00C47024"/>
    <w:rsid w:val="00C47103"/>
    <w:rsid w:val="00C4725E"/>
    <w:rsid w:val="00C47599"/>
    <w:rsid w:val="00C476FC"/>
    <w:rsid w:val="00C477E1"/>
    <w:rsid w:val="00C47CE7"/>
    <w:rsid w:val="00C504F9"/>
    <w:rsid w:val="00C50B8F"/>
    <w:rsid w:val="00C515B6"/>
    <w:rsid w:val="00C51C95"/>
    <w:rsid w:val="00C52013"/>
    <w:rsid w:val="00C52086"/>
    <w:rsid w:val="00C52854"/>
    <w:rsid w:val="00C52A24"/>
    <w:rsid w:val="00C52D22"/>
    <w:rsid w:val="00C544C8"/>
    <w:rsid w:val="00C54574"/>
    <w:rsid w:val="00C5556D"/>
    <w:rsid w:val="00C56765"/>
    <w:rsid w:val="00C568BE"/>
    <w:rsid w:val="00C5753C"/>
    <w:rsid w:val="00C57816"/>
    <w:rsid w:val="00C57F33"/>
    <w:rsid w:val="00C605A8"/>
    <w:rsid w:val="00C61071"/>
    <w:rsid w:val="00C611D3"/>
    <w:rsid w:val="00C612F6"/>
    <w:rsid w:val="00C61989"/>
    <w:rsid w:val="00C619A2"/>
    <w:rsid w:val="00C62047"/>
    <w:rsid w:val="00C62355"/>
    <w:rsid w:val="00C62D98"/>
    <w:rsid w:val="00C632A3"/>
    <w:rsid w:val="00C6331A"/>
    <w:rsid w:val="00C6399F"/>
    <w:rsid w:val="00C63E24"/>
    <w:rsid w:val="00C6414B"/>
    <w:rsid w:val="00C643C7"/>
    <w:rsid w:val="00C6490B"/>
    <w:rsid w:val="00C6497D"/>
    <w:rsid w:val="00C64A65"/>
    <w:rsid w:val="00C65124"/>
    <w:rsid w:val="00C6526E"/>
    <w:rsid w:val="00C65439"/>
    <w:rsid w:val="00C654DD"/>
    <w:rsid w:val="00C65A50"/>
    <w:rsid w:val="00C65CAE"/>
    <w:rsid w:val="00C665FD"/>
    <w:rsid w:val="00C6689B"/>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5E83"/>
    <w:rsid w:val="00C7603A"/>
    <w:rsid w:val="00C7706C"/>
    <w:rsid w:val="00C772FF"/>
    <w:rsid w:val="00C77938"/>
    <w:rsid w:val="00C77AC5"/>
    <w:rsid w:val="00C77CAE"/>
    <w:rsid w:val="00C80557"/>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941"/>
    <w:rsid w:val="00C87AB8"/>
    <w:rsid w:val="00C87B0E"/>
    <w:rsid w:val="00C87E49"/>
    <w:rsid w:val="00C906F5"/>
    <w:rsid w:val="00C90917"/>
    <w:rsid w:val="00C90C88"/>
    <w:rsid w:val="00C90E94"/>
    <w:rsid w:val="00C91381"/>
    <w:rsid w:val="00C9161C"/>
    <w:rsid w:val="00C91D8B"/>
    <w:rsid w:val="00C924CD"/>
    <w:rsid w:val="00C93240"/>
    <w:rsid w:val="00C940CA"/>
    <w:rsid w:val="00C9427A"/>
    <w:rsid w:val="00C94445"/>
    <w:rsid w:val="00C948BF"/>
    <w:rsid w:val="00C94A83"/>
    <w:rsid w:val="00C94B9F"/>
    <w:rsid w:val="00C955E6"/>
    <w:rsid w:val="00C95B05"/>
    <w:rsid w:val="00C95D9A"/>
    <w:rsid w:val="00C96406"/>
    <w:rsid w:val="00C96CC1"/>
    <w:rsid w:val="00C96CEC"/>
    <w:rsid w:val="00C970BE"/>
    <w:rsid w:val="00C970C8"/>
    <w:rsid w:val="00CA02E5"/>
    <w:rsid w:val="00CA02FE"/>
    <w:rsid w:val="00CA05CD"/>
    <w:rsid w:val="00CA0664"/>
    <w:rsid w:val="00CA07F7"/>
    <w:rsid w:val="00CA0BD8"/>
    <w:rsid w:val="00CA0DA0"/>
    <w:rsid w:val="00CA123E"/>
    <w:rsid w:val="00CA1743"/>
    <w:rsid w:val="00CA237E"/>
    <w:rsid w:val="00CA3E2C"/>
    <w:rsid w:val="00CA4139"/>
    <w:rsid w:val="00CA42C1"/>
    <w:rsid w:val="00CA47CB"/>
    <w:rsid w:val="00CA5166"/>
    <w:rsid w:val="00CA64E1"/>
    <w:rsid w:val="00CA722F"/>
    <w:rsid w:val="00CA77FA"/>
    <w:rsid w:val="00CB1979"/>
    <w:rsid w:val="00CB1BFC"/>
    <w:rsid w:val="00CB1C73"/>
    <w:rsid w:val="00CB1E6C"/>
    <w:rsid w:val="00CB1F7F"/>
    <w:rsid w:val="00CB20ED"/>
    <w:rsid w:val="00CB21ED"/>
    <w:rsid w:val="00CB3C1E"/>
    <w:rsid w:val="00CB3E24"/>
    <w:rsid w:val="00CB46BF"/>
    <w:rsid w:val="00CB4D5D"/>
    <w:rsid w:val="00CB55B3"/>
    <w:rsid w:val="00CB5945"/>
    <w:rsid w:val="00CB5C1D"/>
    <w:rsid w:val="00CB5CA0"/>
    <w:rsid w:val="00CB5FF7"/>
    <w:rsid w:val="00CB607B"/>
    <w:rsid w:val="00CB69F0"/>
    <w:rsid w:val="00CB6B3C"/>
    <w:rsid w:val="00CB70A1"/>
    <w:rsid w:val="00CB7156"/>
    <w:rsid w:val="00CB748D"/>
    <w:rsid w:val="00CC045F"/>
    <w:rsid w:val="00CC0E46"/>
    <w:rsid w:val="00CC108F"/>
    <w:rsid w:val="00CC1BF5"/>
    <w:rsid w:val="00CC1E27"/>
    <w:rsid w:val="00CC3078"/>
    <w:rsid w:val="00CC3925"/>
    <w:rsid w:val="00CC3952"/>
    <w:rsid w:val="00CC45EE"/>
    <w:rsid w:val="00CC4E78"/>
    <w:rsid w:val="00CC4EEC"/>
    <w:rsid w:val="00CC4F9F"/>
    <w:rsid w:val="00CC565E"/>
    <w:rsid w:val="00CC5BFF"/>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400"/>
    <w:rsid w:val="00CD6F81"/>
    <w:rsid w:val="00CD73FF"/>
    <w:rsid w:val="00CE07F5"/>
    <w:rsid w:val="00CE0A3E"/>
    <w:rsid w:val="00CE134E"/>
    <w:rsid w:val="00CE1414"/>
    <w:rsid w:val="00CE14DF"/>
    <w:rsid w:val="00CE1D1A"/>
    <w:rsid w:val="00CE1F13"/>
    <w:rsid w:val="00CE2489"/>
    <w:rsid w:val="00CE275A"/>
    <w:rsid w:val="00CE28F2"/>
    <w:rsid w:val="00CE2A25"/>
    <w:rsid w:val="00CE3247"/>
    <w:rsid w:val="00CE399B"/>
    <w:rsid w:val="00CE3BB2"/>
    <w:rsid w:val="00CE3F56"/>
    <w:rsid w:val="00CE498D"/>
    <w:rsid w:val="00CE4FFA"/>
    <w:rsid w:val="00CE540C"/>
    <w:rsid w:val="00CE57CB"/>
    <w:rsid w:val="00CE59D0"/>
    <w:rsid w:val="00CE5A18"/>
    <w:rsid w:val="00CE6713"/>
    <w:rsid w:val="00CE6800"/>
    <w:rsid w:val="00CE7209"/>
    <w:rsid w:val="00CE75F2"/>
    <w:rsid w:val="00CE7939"/>
    <w:rsid w:val="00CE7FDF"/>
    <w:rsid w:val="00CF06D5"/>
    <w:rsid w:val="00CF06DE"/>
    <w:rsid w:val="00CF0E17"/>
    <w:rsid w:val="00CF1231"/>
    <w:rsid w:val="00CF14EB"/>
    <w:rsid w:val="00CF1D58"/>
    <w:rsid w:val="00CF1F79"/>
    <w:rsid w:val="00CF246D"/>
    <w:rsid w:val="00CF2677"/>
    <w:rsid w:val="00CF2CB6"/>
    <w:rsid w:val="00CF3119"/>
    <w:rsid w:val="00CF5034"/>
    <w:rsid w:val="00CF63E5"/>
    <w:rsid w:val="00CF66FF"/>
    <w:rsid w:val="00CF679A"/>
    <w:rsid w:val="00CF6B5B"/>
    <w:rsid w:val="00CF705D"/>
    <w:rsid w:val="00CF7B33"/>
    <w:rsid w:val="00CF7EFA"/>
    <w:rsid w:val="00D00392"/>
    <w:rsid w:val="00D00B14"/>
    <w:rsid w:val="00D01141"/>
    <w:rsid w:val="00D01D6B"/>
    <w:rsid w:val="00D021AA"/>
    <w:rsid w:val="00D0274C"/>
    <w:rsid w:val="00D029A4"/>
    <w:rsid w:val="00D02B3D"/>
    <w:rsid w:val="00D037B0"/>
    <w:rsid w:val="00D03CCF"/>
    <w:rsid w:val="00D03E65"/>
    <w:rsid w:val="00D03F7E"/>
    <w:rsid w:val="00D04642"/>
    <w:rsid w:val="00D04CFC"/>
    <w:rsid w:val="00D05014"/>
    <w:rsid w:val="00D05666"/>
    <w:rsid w:val="00D06478"/>
    <w:rsid w:val="00D068C1"/>
    <w:rsid w:val="00D06BCC"/>
    <w:rsid w:val="00D07AEB"/>
    <w:rsid w:val="00D07BCD"/>
    <w:rsid w:val="00D10344"/>
    <w:rsid w:val="00D103BC"/>
    <w:rsid w:val="00D1062D"/>
    <w:rsid w:val="00D10723"/>
    <w:rsid w:val="00D10ED2"/>
    <w:rsid w:val="00D10FA6"/>
    <w:rsid w:val="00D11496"/>
    <w:rsid w:val="00D11917"/>
    <w:rsid w:val="00D11E3A"/>
    <w:rsid w:val="00D134FE"/>
    <w:rsid w:val="00D137B6"/>
    <w:rsid w:val="00D148E6"/>
    <w:rsid w:val="00D14BB3"/>
    <w:rsid w:val="00D1501C"/>
    <w:rsid w:val="00D1581F"/>
    <w:rsid w:val="00D159D2"/>
    <w:rsid w:val="00D1609F"/>
    <w:rsid w:val="00D17945"/>
    <w:rsid w:val="00D17972"/>
    <w:rsid w:val="00D17F0A"/>
    <w:rsid w:val="00D202BA"/>
    <w:rsid w:val="00D20B5F"/>
    <w:rsid w:val="00D22226"/>
    <w:rsid w:val="00D23083"/>
    <w:rsid w:val="00D231A8"/>
    <w:rsid w:val="00D232F1"/>
    <w:rsid w:val="00D23CC8"/>
    <w:rsid w:val="00D247A7"/>
    <w:rsid w:val="00D24970"/>
    <w:rsid w:val="00D24EF8"/>
    <w:rsid w:val="00D25088"/>
    <w:rsid w:val="00D25782"/>
    <w:rsid w:val="00D27B3A"/>
    <w:rsid w:val="00D27E76"/>
    <w:rsid w:val="00D304B1"/>
    <w:rsid w:val="00D30CCE"/>
    <w:rsid w:val="00D30F24"/>
    <w:rsid w:val="00D311C5"/>
    <w:rsid w:val="00D31692"/>
    <w:rsid w:val="00D32314"/>
    <w:rsid w:val="00D324CF"/>
    <w:rsid w:val="00D325C1"/>
    <w:rsid w:val="00D32F45"/>
    <w:rsid w:val="00D331C2"/>
    <w:rsid w:val="00D3330B"/>
    <w:rsid w:val="00D33C68"/>
    <w:rsid w:val="00D33F7A"/>
    <w:rsid w:val="00D34316"/>
    <w:rsid w:val="00D343CC"/>
    <w:rsid w:val="00D34593"/>
    <w:rsid w:val="00D3495E"/>
    <w:rsid w:val="00D354EB"/>
    <w:rsid w:val="00D35747"/>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05"/>
    <w:rsid w:val="00D4468E"/>
    <w:rsid w:val="00D4483A"/>
    <w:rsid w:val="00D449AD"/>
    <w:rsid w:val="00D4558C"/>
    <w:rsid w:val="00D45631"/>
    <w:rsid w:val="00D456B0"/>
    <w:rsid w:val="00D457AB"/>
    <w:rsid w:val="00D45A95"/>
    <w:rsid w:val="00D45B9E"/>
    <w:rsid w:val="00D45E0B"/>
    <w:rsid w:val="00D45E62"/>
    <w:rsid w:val="00D45F21"/>
    <w:rsid w:val="00D4630D"/>
    <w:rsid w:val="00D464BD"/>
    <w:rsid w:val="00D46ADF"/>
    <w:rsid w:val="00D4785E"/>
    <w:rsid w:val="00D5003D"/>
    <w:rsid w:val="00D5020B"/>
    <w:rsid w:val="00D50778"/>
    <w:rsid w:val="00D50D63"/>
    <w:rsid w:val="00D51734"/>
    <w:rsid w:val="00D51C5E"/>
    <w:rsid w:val="00D522FF"/>
    <w:rsid w:val="00D52566"/>
    <w:rsid w:val="00D526C8"/>
    <w:rsid w:val="00D53BF4"/>
    <w:rsid w:val="00D5428E"/>
    <w:rsid w:val="00D54741"/>
    <w:rsid w:val="00D551E2"/>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EEC"/>
    <w:rsid w:val="00D65C16"/>
    <w:rsid w:val="00D6652F"/>
    <w:rsid w:val="00D6654D"/>
    <w:rsid w:val="00D66697"/>
    <w:rsid w:val="00D668C3"/>
    <w:rsid w:val="00D66A43"/>
    <w:rsid w:val="00D66F4C"/>
    <w:rsid w:val="00D67710"/>
    <w:rsid w:val="00D67AAE"/>
    <w:rsid w:val="00D67D52"/>
    <w:rsid w:val="00D701D7"/>
    <w:rsid w:val="00D70555"/>
    <w:rsid w:val="00D707AB"/>
    <w:rsid w:val="00D710E6"/>
    <w:rsid w:val="00D7155A"/>
    <w:rsid w:val="00D734C6"/>
    <w:rsid w:val="00D73765"/>
    <w:rsid w:val="00D7377C"/>
    <w:rsid w:val="00D740D9"/>
    <w:rsid w:val="00D74236"/>
    <w:rsid w:val="00D75062"/>
    <w:rsid w:val="00D75CAD"/>
    <w:rsid w:val="00D76558"/>
    <w:rsid w:val="00D76CA3"/>
    <w:rsid w:val="00D77078"/>
    <w:rsid w:val="00D77C78"/>
    <w:rsid w:val="00D8046D"/>
    <w:rsid w:val="00D80CDF"/>
    <w:rsid w:val="00D8178E"/>
    <w:rsid w:val="00D820FC"/>
    <w:rsid w:val="00D83945"/>
    <w:rsid w:val="00D840DA"/>
    <w:rsid w:val="00D84542"/>
    <w:rsid w:val="00D8625D"/>
    <w:rsid w:val="00D86901"/>
    <w:rsid w:val="00D86A7B"/>
    <w:rsid w:val="00D86FE4"/>
    <w:rsid w:val="00D8792F"/>
    <w:rsid w:val="00D8795A"/>
    <w:rsid w:val="00D90B3E"/>
    <w:rsid w:val="00D90C01"/>
    <w:rsid w:val="00D91242"/>
    <w:rsid w:val="00D914D0"/>
    <w:rsid w:val="00D9154D"/>
    <w:rsid w:val="00D915DC"/>
    <w:rsid w:val="00D91789"/>
    <w:rsid w:val="00D92083"/>
    <w:rsid w:val="00D93420"/>
    <w:rsid w:val="00D934AE"/>
    <w:rsid w:val="00D93A1E"/>
    <w:rsid w:val="00D93A2C"/>
    <w:rsid w:val="00D93AC0"/>
    <w:rsid w:val="00D941E8"/>
    <w:rsid w:val="00D94336"/>
    <w:rsid w:val="00D94650"/>
    <w:rsid w:val="00D94A6A"/>
    <w:rsid w:val="00D94A8E"/>
    <w:rsid w:val="00D95547"/>
    <w:rsid w:val="00D959F6"/>
    <w:rsid w:val="00D95E20"/>
    <w:rsid w:val="00D95F57"/>
    <w:rsid w:val="00D96083"/>
    <w:rsid w:val="00D9626D"/>
    <w:rsid w:val="00D9669E"/>
    <w:rsid w:val="00D96A3A"/>
    <w:rsid w:val="00D96ECD"/>
    <w:rsid w:val="00D974EE"/>
    <w:rsid w:val="00D97A86"/>
    <w:rsid w:val="00D97E2D"/>
    <w:rsid w:val="00DA05AB"/>
    <w:rsid w:val="00DA0723"/>
    <w:rsid w:val="00DA0A61"/>
    <w:rsid w:val="00DA0BE3"/>
    <w:rsid w:val="00DA1942"/>
    <w:rsid w:val="00DA1B9B"/>
    <w:rsid w:val="00DA22F0"/>
    <w:rsid w:val="00DA3B5B"/>
    <w:rsid w:val="00DA57D7"/>
    <w:rsid w:val="00DA5EE4"/>
    <w:rsid w:val="00DA62B5"/>
    <w:rsid w:val="00DA649F"/>
    <w:rsid w:val="00DA676E"/>
    <w:rsid w:val="00DA6C21"/>
    <w:rsid w:val="00DA72F8"/>
    <w:rsid w:val="00DA758B"/>
    <w:rsid w:val="00DA7A8A"/>
    <w:rsid w:val="00DA7EE1"/>
    <w:rsid w:val="00DB0683"/>
    <w:rsid w:val="00DB27C4"/>
    <w:rsid w:val="00DB2857"/>
    <w:rsid w:val="00DB374C"/>
    <w:rsid w:val="00DB4080"/>
    <w:rsid w:val="00DB48B9"/>
    <w:rsid w:val="00DB4B5C"/>
    <w:rsid w:val="00DB4CE3"/>
    <w:rsid w:val="00DB58DD"/>
    <w:rsid w:val="00DB67D1"/>
    <w:rsid w:val="00DB693A"/>
    <w:rsid w:val="00DB6BB0"/>
    <w:rsid w:val="00DB6D53"/>
    <w:rsid w:val="00DB7E29"/>
    <w:rsid w:val="00DB7F65"/>
    <w:rsid w:val="00DB7F9E"/>
    <w:rsid w:val="00DC0229"/>
    <w:rsid w:val="00DC09FD"/>
    <w:rsid w:val="00DC0DE3"/>
    <w:rsid w:val="00DC165B"/>
    <w:rsid w:val="00DC16A5"/>
    <w:rsid w:val="00DC18B0"/>
    <w:rsid w:val="00DC1957"/>
    <w:rsid w:val="00DC1AF4"/>
    <w:rsid w:val="00DC25A2"/>
    <w:rsid w:val="00DC2956"/>
    <w:rsid w:val="00DC2BE0"/>
    <w:rsid w:val="00DC2EFD"/>
    <w:rsid w:val="00DC3291"/>
    <w:rsid w:val="00DC35BA"/>
    <w:rsid w:val="00DC3961"/>
    <w:rsid w:val="00DC3A1D"/>
    <w:rsid w:val="00DC3D76"/>
    <w:rsid w:val="00DC3F3B"/>
    <w:rsid w:val="00DC4476"/>
    <w:rsid w:val="00DC4BE0"/>
    <w:rsid w:val="00DC5C9E"/>
    <w:rsid w:val="00DC6585"/>
    <w:rsid w:val="00DC689D"/>
    <w:rsid w:val="00DC6D15"/>
    <w:rsid w:val="00DC6E53"/>
    <w:rsid w:val="00DC7145"/>
    <w:rsid w:val="00DC71E2"/>
    <w:rsid w:val="00DC7576"/>
    <w:rsid w:val="00DC7CE8"/>
    <w:rsid w:val="00DD0085"/>
    <w:rsid w:val="00DD008C"/>
    <w:rsid w:val="00DD0457"/>
    <w:rsid w:val="00DD0917"/>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D82"/>
    <w:rsid w:val="00DE4FAD"/>
    <w:rsid w:val="00DE504D"/>
    <w:rsid w:val="00DE5120"/>
    <w:rsid w:val="00DE5711"/>
    <w:rsid w:val="00DE5A60"/>
    <w:rsid w:val="00DE5AD8"/>
    <w:rsid w:val="00DE5DAA"/>
    <w:rsid w:val="00DE5F20"/>
    <w:rsid w:val="00DE661B"/>
    <w:rsid w:val="00DE67DD"/>
    <w:rsid w:val="00DE6E2B"/>
    <w:rsid w:val="00DE7037"/>
    <w:rsid w:val="00DF0AF7"/>
    <w:rsid w:val="00DF0CDD"/>
    <w:rsid w:val="00DF144A"/>
    <w:rsid w:val="00DF17DB"/>
    <w:rsid w:val="00DF1869"/>
    <w:rsid w:val="00DF22E0"/>
    <w:rsid w:val="00DF27B3"/>
    <w:rsid w:val="00DF28BA"/>
    <w:rsid w:val="00DF3708"/>
    <w:rsid w:val="00DF3DDF"/>
    <w:rsid w:val="00DF4D30"/>
    <w:rsid w:val="00DF51B0"/>
    <w:rsid w:val="00DF5388"/>
    <w:rsid w:val="00DF5705"/>
    <w:rsid w:val="00DF58E2"/>
    <w:rsid w:val="00DF6558"/>
    <w:rsid w:val="00DF690E"/>
    <w:rsid w:val="00DF6A09"/>
    <w:rsid w:val="00DF6C8C"/>
    <w:rsid w:val="00DF6CE1"/>
    <w:rsid w:val="00DF75AC"/>
    <w:rsid w:val="00DF7D38"/>
    <w:rsid w:val="00DF7FC3"/>
    <w:rsid w:val="00E00788"/>
    <w:rsid w:val="00E00FF6"/>
    <w:rsid w:val="00E0152E"/>
    <w:rsid w:val="00E01599"/>
    <w:rsid w:val="00E0179C"/>
    <w:rsid w:val="00E02773"/>
    <w:rsid w:val="00E0288C"/>
    <w:rsid w:val="00E02E87"/>
    <w:rsid w:val="00E042BB"/>
    <w:rsid w:val="00E04697"/>
    <w:rsid w:val="00E04919"/>
    <w:rsid w:val="00E05E2D"/>
    <w:rsid w:val="00E0682D"/>
    <w:rsid w:val="00E069E3"/>
    <w:rsid w:val="00E076BB"/>
    <w:rsid w:val="00E101B8"/>
    <w:rsid w:val="00E10741"/>
    <w:rsid w:val="00E107D8"/>
    <w:rsid w:val="00E110DE"/>
    <w:rsid w:val="00E113C6"/>
    <w:rsid w:val="00E1204F"/>
    <w:rsid w:val="00E12112"/>
    <w:rsid w:val="00E12132"/>
    <w:rsid w:val="00E121DF"/>
    <w:rsid w:val="00E123CC"/>
    <w:rsid w:val="00E12FBA"/>
    <w:rsid w:val="00E1304E"/>
    <w:rsid w:val="00E1329C"/>
    <w:rsid w:val="00E1354C"/>
    <w:rsid w:val="00E13E63"/>
    <w:rsid w:val="00E14179"/>
    <w:rsid w:val="00E146F6"/>
    <w:rsid w:val="00E146F8"/>
    <w:rsid w:val="00E154ED"/>
    <w:rsid w:val="00E16072"/>
    <w:rsid w:val="00E160F5"/>
    <w:rsid w:val="00E16240"/>
    <w:rsid w:val="00E16397"/>
    <w:rsid w:val="00E163A4"/>
    <w:rsid w:val="00E16F83"/>
    <w:rsid w:val="00E174A7"/>
    <w:rsid w:val="00E20832"/>
    <w:rsid w:val="00E20941"/>
    <w:rsid w:val="00E20B63"/>
    <w:rsid w:val="00E21018"/>
    <w:rsid w:val="00E213D4"/>
    <w:rsid w:val="00E217CA"/>
    <w:rsid w:val="00E2216E"/>
    <w:rsid w:val="00E22382"/>
    <w:rsid w:val="00E2272C"/>
    <w:rsid w:val="00E22FEC"/>
    <w:rsid w:val="00E23403"/>
    <w:rsid w:val="00E2440A"/>
    <w:rsid w:val="00E24B5E"/>
    <w:rsid w:val="00E24BA1"/>
    <w:rsid w:val="00E2520F"/>
    <w:rsid w:val="00E2534F"/>
    <w:rsid w:val="00E25394"/>
    <w:rsid w:val="00E25A55"/>
    <w:rsid w:val="00E25B02"/>
    <w:rsid w:val="00E25CFD"/>
    <w:rsid w:val="00E25D98"/>
    <w:rsid w:val="00E262E0"/>
    <w:rsid w:val="00E2694C"/>
    <w:rsid w:val="00E270AB"/>
    <w:rsid w:val="00E27A96"/>
    <w:rsid w:val="00E30A51"/>
    <w:rsid w:val="00E30CB6"/>
    <w:rsid w:val="00E30EE4"/>
    <w:rsid w:val="00E30F82"/>
    <w:rsid w:val="00E32664"/>
    <w:rsid w:val="00E32C8E"/>
    <w:rsid w:val="00E3303C"/>
    <w:rsid w:val="00E33261"/>
    <w:rsid w:val="00E335CD"/>
    <w:rsid w:val="00E345D2"/>
    <w:rsid w:val="00E347D3"/>
    <w:rsid w:val="00E34EFB"/>
    <w:rsid w:val="00E355F1"/>
    <w:rsid w:val="00E3566E"/>
    <w:rsid w:val="00E3567D"/>
    <w:rsid w:val="00E357B2"/>
    <w:rsid w:val="00E35F01"/>
    <w:rsid w:val="00E365AF"/>
    <w:rsid w:val="00E375BF"/>
    <w:rsid w:val="00E3782C"/>
    <w:rsid w:val="00E37A98"/>
    <w:rsid w:val="00E407E5"/>
    <w:rsid w:val="00E40938"/>
    <w:rsid w:val="00E411F9"/>
    <w:rsid w:val="00E41326"/>
    <w:rsid w:val="00E413AE"/>
    <w:rsid w:val="00E41B4B"/>
    <w:rsid w:val="00E42587"/>
    <w:rsid w:val="00E42A6B"/>
    <w:rsid w:val="00E42AB8"/>
    <w:rsid w:val="00E42B7C"/>
    <w:rsid w:val="00E42D19"/>
    <w:rsid w:val="00E43C07"/>
    <w:rsid w:val="00E43E42"/>
    <w:rsid w:val="00E43FBD"/>
    <w:rsid w:val="00E444F6"/>
    <w:rsid w:val="00E448B7"/>
    <w:rsid w:val="00E452FB"/>
    <w:rsid w:val="00E45370"/>
    <w:rsid w:val="00E45420"/>
    <w:rsid w:val="00E4688E"/>
    <w:rsid w:val="00E50548"/>
    <w:rsid w:val="00E50D81"/>
    <w:rsid w:val="00E50F51"/>
    <w:rsid w:val="00E50F94"/>
    <w:rsid w:val="00E51379"/>
    <w:rsid w:val="00E52AB6"/>
    <w:rsid w:val="00E52B67"/>
    <w:rsid w:val="00E53CA2"/>
    <w:rsid w:val="00E53E12"/>
    <w:rsid w:val="00E54362"/>
    <w:rsid w:val="00E54BE2"/>
    <w:rsid w:val="00E553BD"/>
    <w:rsid w:val="00E55E1A"/>
    <w:rsid w:val="00E56BA8"/>
    <w:rsid w:val="00E57702"/>
    <w:rsid w:val="00E57792"/>
    <w:rsid w:val="00E577C7"/>
    <w:rsid w:val="00E5794E"/>
    <w:rsid w:val="00E6008D"/>
    <w:rsid w:val="00E6084D"/>
    <w:rsid w:val="00E609DC"/>
    <w:rsid w:val="00E60B06"/>
    <w:rsid w:val="00E60B4F"/>
    <w:rsid w:val="00E60C92"/>
    <w:rsid w:val="00E61935"/>
    <w:rsid w:val="00E61D90"/>
    <w:rsid w:val="00E6341D"/>
    <w:rsid w:val="00E6378C"/>
    <w:rsid w:val="00E63E0C"/>
    <w:rsid w:val="00E64158"/>
    <w:rsid w:val="00E6448D"/>
    <w:rsid w:val="00E64964"/>
    <w:rsid w:val="00E655C9"/>
    <w:rsid w:val="00E655D1"/>
    <w:rsid w:val="00E65C12"/>
    <w:rsid w:val="00E65C56"/>
    <w:rsid w:val="00E65FAA"/>
    <w:rsid w:val="00E660CD"/>
    <w:rsid w:val="00E66292"/>
    <w:rsid w:val="00E668C5"/>
    <w:rsid w:val="00E66A9D"/>
    <w:rsid w:val="00E670F8"/>
    <w:rsid w:val="00E70410"/>
    <w:rsid w:val="00E7043E"/>
    <w:rsid w:val="00E729B9"/>
    <w:rsid w:val="00E72BEA"/>
    <w:rsid w:val="00E75068"/>
    <w:rsid w:val="00E75BD8"/>
    <w:rsid w:val="00E76292"/>
    <w:rsid w:val="00E76434"/>
    <w:rsid w:val="00E76A3A"/>
    <w:rsid w:val="00E77D11"/>
    <w:rsid w:val="00E8019C"/>
    <w:rsid w:val="00E80EDE"/>
    <w:rsid w:val="00E81505"/>
    <w:rsid w:val="00E81709"/>
    <w:rsid w:val="00E81834"/>
    <w:rsid w:val="00E81CD8"/>
    <w:rsid w:val="00E81D97"/>
    <w:rsid w:val="00E81E81"/>
    <w:rsid w:val="00E8279E"/>
    <w:rsid w:val="00E82B59"/>
    <w:rsid w:val="00E83154"/>
    <w:rsid w:val="00E83222"/>
    <w:rsid w:val="00E8432A"/>
    <w:rsid w:val="00E85013"/>
    <w:rsid w:val="00E85E16"/>
    <w:rsid w:val="00E85E8B"/>
    <w:rsid w:val="00E865C4"/>
    <w:rsid w:val="00E865CE"/>
    <w:rsid w:val="00E86A7D"/>
    <w:rsid w:val="00E86BCE"/>
    <w:rsid w:val="00E871A9"/>
    <w:rsid w:val="00E87A68"/>
    <w:rsid w:val="00E90111"/>
    <w:rsid w:val="00E9025B"/>
    <w:rsid w:val="00E90527"/>
    <w:rsid w:val="00E909CE"/>
    <w:rsid w:val="00E90D60"/>
    <w:rsid w:val="00E91223"/>
    <w:rsid w:val="00E915FB"/>
    <w:rsid w:val="00E92A30"/>
    <w:rsid w:val="00E93148"/>
    <w:rsid w:val="00E933D5"/>
    <w:rsid w:val="00E934AE"/>
    <w:rsid w:val="00E934C8"/>
    <w:rsid w:val="00E93534"/>
    <w:rsid w:val="00E93C46"/>
    <w:rsid w:val="00E93F89"/>
    <w:rsid w:val="00E941C9"/>
    <w:rsid w:val="00E94274"/>
    <w:rsid w:val="00E9431B"/>
    <w:rsid w:val="00E9470E"/>
    <w:rsid w:val="00E957CD"/>
    <w:rsid w:val="00E95964"/>
    <w:rsid w:val="00E959F1"/>
    <w:rsid w:val="00E95F7F"/>
    <w:rsid w:val="00E96378"/>
    <w:rsid w:val="00E9667A"/>
    <w:rsid w:val="00E96E22"/>
    <w:rsid w:val="00E96FD9"/>
    <w:rsid w:val="00E97228"/>
    <w:rsid w:val="00E97348"/>
    <w:rsid w:val="00E97C7F"/>
    <w:rsid w:val="00EA001C"/>
    <w:rsid w:val="00EA0BAC"/>
    <w:rsid w:val="00EA0CD1"/>
    <w:rsid w:val="00EA100E"/>
    <w:rsid w:val="00EA141A"/>
    <w:rsid w:val="00EA1790"/>
    <w:rsid w:val="00EA256A"/>
    <w:rsid w:val="00EA4193"/>
    <w:rsid w:val="00EA44C6"/>
    <w:rsid w:val="00EA4667"/>
    <w:rsid w:val="00EA4970"/>
    <w:rsid w:val="00EA4AE6"/>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A8F"/>
    <w:rsid w:val="00EB5C85"/>
    <w:rsid w:val="00EB5DC1"/>
    <w:rsid w:val="00EB5EC0"/>
    <w:rsid w:val="00EB6D85"/>
    <w:rsid w:val="00EB6E93"/>
    <w:rsid w:val="00EB79EA"/>
    <w:rsid w:val="00EB7FCE"/>
    <w:rsid w:val="00EC0368"/>
    <w:rsid w:val="00EC0799"/>
    <w:rsid w:val="00EC121F"/>
    <w:rsid w:val="00EC1554"/>
    <w:rsid w:val="00EC1B6F"/>
    <w:rsid w:val="00EC3339"/>
    <w:rsid w:val="00EC3731"/>
    <w:rsid w:val="00EC3E8D"/>
    <w:rsid w:val="00EC3EC1"/>
    <w:rsid w:val="00EC42F8"/>
    <w:rsid w:val="00EC4773"/>
    <w:rsid w:val="00EC4989"/>
    <w:rsid w:val="00EC4A1B"/>
    <w:rsid w:val="00EC4EBE"/>
    <w:rsid w:val="00EC5275"/>
    <w:rsid w:val="00EC580D"/>
    <w:rsid w:val="00EC62FF"/>
    <w:rsid w:val="00EC76CF"/>
    <w:rsid w:val="00EC77B6"/>
    <w:rsid w:val="00EC7931"/>
    <w:rsid w:val="00ED0AFB"/>
    <w:rsid w:val="00ED0C16"/>
    <w:rsid w:val="00ED0DC7"/>
    <w:rsid w:val="00ED1268"/>
    <w:rsid w:val="00ED1DC6"/>
    <w:rsid w:val="00ED209B"/>
    <w:rsid w:val="00ED2787"/>
    <w:rsid w:val="00ED2CE2"/>
    <w:rsid w:val="00ED2DE8"/>
    <w:rsid w:val="00ED315B"/>
    <w:rsid w:val="00ED33FC"/>
    <w:rsid w:val="00ED39AB"/>
    <w:rsid w:val="00ED45BF"/>
    <w:rsid w:val="00ED46BF"/>
    <w:rsid w:val="00ED48D5"/>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4867"/>
    <w:rsid w:val="00EE523A"/>
    <w:rsid w:val="00EE54B9"/>
    <w:rsid w:val="00EE593B"/>
    <w:rsid w:val="00EE5F7A"/>
    <w:rsid w:val="00EE5FC7"/>
    <w:rsid w:val="00EE64F2"/>
    <w:rsid w:val="00EE6920"/>
    <w:rsid w:val="00EE6E84"/>
    <w:rsid w:val="00EE7654"/>
    <w:rsid w:val="00EF12C2"/>
    <w:rsid w:val="00EF13E9"/>
    <w:rsid w:val="00EF22B7"/>
    <w:rsid w:val="00EF2C7C"/>
    <w:rsid w:val="00EF393F"/>
    <w:rsid w:val="00EF48AA"/>
    <w:rsid w:val="00EF5623"/>
    <w:rsid w:val="00EF577C"/>
    <w:rsid w:val="00EF595E"/>
    <w:rsid w:val="00EF5E21"/>
    <w:rsid w:val="00EF600C"/>
    <w:rsid w:val="00EF6136"/>
    <w:rsid w:val="00EF6436"/>
    <w:rsid w:val="00EF67DA"/>
    <w:rsid w:val="00EF7124"/>
    <w:rsid w:val="00EF7384"/>
    <w:rsid w:val="00EF77A6"/>
    <w:rsid w:val="00EF7837"/>
    <w:rsid w:val="00EF7CDF"/>
    <w:rsid w:val="00F0044A"/>
    <w:rsid w:val="00F00EAA"/>
    <w:rsid w:val="00F01B51"/>
    <w:rsid w:val="00F01DAE"/>
    <w:rsid w:val="00F02806"/>
    <w:rsid w:val="00F02B98"/>
    <w:rsid w:val="00F02C2E"/>
    <w:rsid w:val="00F03222"/>
    <w:rsid w:val="00F032A4"/>
    <w:rsid w:val="00F03537"/>
    <w:rsid w:val="00F03AFE"/>
    <w:rsid w:val="00F03EE0"/>
    <w:rsid w:val="00F04767"/>
    <w:rsid w:val="00F0480A"/>
    <w:rsid w:val="00F0499F"/>
    <w:rsid w:val="00F05F84"/>
    <w:rsid w:val="00F065D6"/>
    <w:rsid w:val="00F07198"/>
    <w:rsid w:val="00F07575"/>
    <w:rsid w:val="00F0779F"/>
    <w:rsid w:val="00F07923"/>
    <w:rsid w:val="00F10EB1"/>
    <w:rsid w:val="00F11188"/>
    <w:rsid w:val="00F1157E"/>
    <w:rsid w:val="00F1174E"/>
    <w:rsid w:val="00F126A8"/>
    <w:rsid w:val="00F1275A"/>
    <w:rsid w:val="00F1334C"/>
    <w:rsid w:val="00F133E3"/>
    <w:rsid w:val="00F13463"/>
    <w:rsid w:val="00F13921"/>
    <w:rsid w:val="00F14444"/>
    <w:rsid w:val="00F158E1"/>
    <w:rsid w:val="00F15F18"/>
    <w:rsid w:val="00F166A2"/>
    <w:rsid w:val="00F170D1"/>
    <w:rsid w:val="00F17A1F"/>
    <w:rsid w:val="00F20241"/>
    <w:rsid w:val="00F2030E"/>
    <w:rsid w:val="00F207CB"/>
    <w:rsid w:val="00F2108C"/>
    <w:rsid w:val="00F211FE"/>
    <w:rsid w:val="00F214B5"/>
    <w:rsid w:val="00F217F8"/>
    <w:rsid w:val="00F21BAE"/>
    <w:rsid w:val="00F21CAE"/>
    <w:rsid w:val="00F21F12"/>
    <w:rsid w:val="00F225D4"/>
    <w:rsid w:val="00F2293A"/>
    <w:rsid w:val="00F229DE"/>
    <w:rsid w:val="00F22BAD"/>
    <w:rsid w:val="00F235F7"/>
    <w:rsid w:val="00F2421D"/>
    <w:rsid w:val="00F25241"/>
    <w:rsid w:val="00F25A7F"/>
    <w:rsid w:val="00F27FF5"/>
    <w:rsid w:val="00F302A5"/>
    <w:rsid w:val="00F308B9"/>
    <w:rsid w:val="00F30AA8"/>
    <w:rsid w:val="00F317A5"/>
    <w:rsid w:val="00F31B00"/>
    <w:rsid w:val="00F32018"/>
    <w:rsid w:val="00F32DE5"/>
    <w:rsid w:val="00F332DC"/>
    <w:rsid w:val="00F33516"/>
    <w:rsid w:val="00F33852"/>
    <w:rsid w:val="00F33A43"/>
    <w:rsid w:val="00F34532"/>
    <w:rsid w:val="00F346E3"/>
    <w:rsid w:val="00F34725"/>
    <w:rsid w:val="00F34CF6"/>
    <w:rsid w:val="00F3565B"/>
    <w:rsid w:val="00F35C40"/>
    <w:rsid w:val="00F36428"/>
    <w:rsid w:val="00F3656D"/>
    <w:rsid w:val="00F368F7"/>
    <w:rsid w:val="00F36AA8"/>
    <w:rsid w:val="00F36F43"/>
    <w:rsid w:val="00F37882"/>
    <w:rsid w:val="00F37CEA"/>
    <w:rsid w:val="00F405C3"/>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05C"/>
    <w:rsid w:val="00F5213C"/>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BE0"/>
    <w:rsid w:val="00F602FE"/>
    <w:rsid w:val="00F610E0"/>
    <w:rsid w:val="00F611D1"/>
    <w:rsid w:val="00F61A15"/>
    <w:rsid w:val="00F6347F"/>
    <w:rsid w:val="00F636E5"/>
    <w:rsid w:val="00F638A8"/>
    <w:rsid w:val="00F63B72"/>
    <w:rsid w:val="00F63BE9"/>
    <w:rsid w:val="00F63E29"/>
    <w:rsid w:val="00F644F1"/>
    <w:rsid w:val="00F650C8"/>
    <w:rsid w:val="00F65227"/>
    <w:rsid w:val="00F65FF2"/>
    <w:rsid w:val="00F6698E"/>
    <w:rsid w:val="00F67417"/>
    <w:rsid w:val="00F676BF"/>
    <w:rsid w:val="00F678A1"/>
    <w:rsid w:val="00F701DB"/>
    <w:rsid w:val="00F71B90"/>
    <w:rsid w:val="00F7215F"/>
    <w:rsid w:val="00F73B04"/>
    <w:rsid w:val="00F74A2F"/>
    <w:rsid w:val="00F75592"/>
    <w:rsid w:val="00F7586C"/>
    <w:rsid w:val="00F7599F"/>
    <w:rsid w:val="00F75FB4"/>
    <w:rsid w:val="00F7680D"/>
    <w:rsid w:val="00F769C1"/>
    <w:rsid w:val="00F76C42"/>
    <w:rsid w:val="00F7725C"/>
    <w:rsid w:val="00F7789D"/>
    <w:rsid w:val="00F80241"/>
    <w:rsid w:val="00F80B9A"/>
    <w:rsid w:val="00F81F56"/>
    <w:rsid w:val="00F82282"/>
    <w:rsid w:val="00F82324"/>
    <w:rsid w:val="00F8261D"/>
    <w:rsid w:val="00F82C19"/>
    <w:rsid w:val="00F83041"/>
    <w:rsid w:val="00F83398"/>
    <w:rsid w:val="00F835DF"/>
    <w:rsid w:val="00F84093"/>
    <w:rsid w:val="00F845B5"/>
    <w:rsid w:val="00F85285"/>
    <w:rsid w:val="00F855EC"/>
    <w:rsid w:val="00F85C71"/>
    <w:rsid w:val="00F85EE3"/>
    <w:rsid w:val="00F86AF6"/>
    <w:rsid w:val="00F86F43"/>
    <w:rsid w:val="00F87CD9"/>
    <w:rsid w:val="00F87DF1"/>
    <w:rsid w:val="00F9024D"/>
    <w:rsid w:val="00F90658"/>
    <w:rsid w:val="00F914B7"/>
    <w:rsid w:val="00F91A2B"/>
    <w:rsid w:val="00F929A5"/>
    <w:rsid w:val="00F929B7"/>
    <w:rsid w:val="00F9327D"/>
    <w:rsid w:val="00F94AFD"/>
    <w:rsid w:val="00F94D71"/>
    <w:rsid w:val="00F952BE"/>
    <w:rsid w:val="00F953B3"/>
    <w:rsid w:val="00F9566B"/>
    <w:rsid w:val="00F9568D"/>
    <w:rsid w:val="00F9576C"/>
    <w:rsid w:val="00F95957"/>
    <w:rsid w:val="00F96714"/>
    <w:rsid w:val="00F96977"/>
    <w:rsid w:val="00F97BB8"/>
    <w:rsid w:val="00F97D58"/>
    <w:rsid w:val="00FA0E33"/>
    <w:rsid w:val="00FA144D"/>
    <w:rsid w:val="00FA19B4"/>
    <w:rsid w:val="00FA263B"/>
    <w:rsid w:val="00FA36EB"/>
    <w:rsid w:val="00FA506A"/>
    <w:rsid w:val="00FA5256"/>
    <w:rsid w:val="00FA56CE"/>
    <w:rsid w:val="00FA5EA4"/>
    <w:rsid w:val="00FA6816"/>
    <w:rsid w:val="00FA69BF"/>
    <w:rsid w:val="00FA7142"/>
    <w:rsid w:val="00FA7269"/>
    <w:rsid w:val="00FA75F8"/>
    <w:rsid w:val="00FA7CA5"/>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B0"/>
    <w:rsid w:val="00FB66D2"/>
    <w:rsid w:val="00FB6A35"/>
    <w:rsid w:val="00FB6A6A"/>
    <w:rsid w:val="00FB78A1"/>
    <w:rsid w:val="00FB79FB"/>
    <w:rsid w:val="00FB7BCA"/>
    <w:rsid w:val="00FC0DC2"/>
    <w:rsid w:val="00FC11E6"/>
    <w:rsid w:val="00FC1A04"/>
    <w:rsid w:val="00FC2982"/>
    <w:rsid w:val="00FC30FB"/>
    <w:rsid w:val="00FC46D9"/>
    <w:rsid w:val="00FC4BAA"/>
    <w:rsid w:val="00FC5AAA"/>
    <w:rsid w:val="00FC5CAE"/>
    <w:rsid w:val="00FC5EA5"/>
    <w:rsid w:val="00FC674E"/>
    <w:rsid w:val="00FC740B"/>
    <w:rsid w:val="00FC7724"/>
    <w:rsid w:val="00FC7AD6"/>
    <w:rsid w:val="00FD003B"/>
    <w:rsid w:val="00FD01A2"/>
    <w:rsid w:val="00FD03FA"/>
    <w:rsid w:val="00FD1A28"/>
    <w:rsid w:val="00FD1E9A"/>
    <w:rsid w:val="00FD2A30"/>
    <w:rsid w:val="00FD31D4"/>
    <w:rsid w:val="00FD34DC"/>
    <w:rsid w:val="00FD46C9"/>
    <w:rsid w:val="00FD4F62"/>
    <w:rsid w:val="00FD51C2"/>
    <w:rsid w:val="00FD5276"/>
    <w:rsid w:val="00FD53CF"/>
    <w:rsid w:val="00FD6547"/>
    <w:rsid w:val="00FD6707"/>
    <w:rsid w:val="00FD67F6"/>
    <w:rsid w:val="00FD6EE2"/>
    <w:rsid w:val="00FD6FC4"/>
    <w:rsid w:val="00FD79BE"/>
    <w:rsid w:val="00FD7C41"/>
    <w:rsid w:val="00FE0385"/>
    <w:rsid w:val="00FE07A7"/>
    <w:rsid w:val="00FE0844"/>
    <w:rsid w:val="00FE0E16"/>
    <w:rsid w:val="00FE142D"/>
    <w:rsid w:val="00FE15A1"/>
    <w:rsid w:val="00FE1B67"/>
    <w:rsid w:val="00FE1C0E"/>
    <w:rsid w:val="00FE20E1"/>
    <w:rsid w:val="00FE252E"/>
    <w:rsid w:val="00FE3D1F"/>
    <w:rsid w:val="00FE3D7C"/>
    <w:rsid w:val="00FE4654"/>
    <w:rsid w:val="00FE4E65"/>
    <w:rsid w:val="00FE5735"/>
    <w:rsid w:val="00FE5E4D"/>
    <w:rsid w:val="00FE5F09"/>
    <w:rsid w:val="00FE6998"/>
    <w:rsid w:val="00FE7908"/>
    <w:rsid w:val="00FF0550"/>
    <w:rsid w:val="00FF0594"/>
    <w:rsid w:val="00FF05F7"/>
    <w:rsid w:val="00FF0683"/>
    <w:rsid w:val="00FF074B"/>
    <w:rsid w:val="00FF0E01"/>
    <w:rsid w:val="00FF0FD4"/>
    <w:rsid w:val="00FF116E"/>
    <w:rsid w:val="00FF12F1"/>
    <w:rsid w:val="00FF203A"/>
    <w:rsid w:val="00FF25B9"/>
    <w:rsid w:val="00FF3486"/>
    <w:rsid w:val="00FF3518"/>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7096BF5"/>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94832A-92CF-42E5-B80A-A4534BB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14A47"/>
    <w:pPr>
      <w:tabs>
        <w:tab w:val="right" w:leader="dot" w:pos="9962"/>
      </w:tabs>
      <w:spacing w:after="0"/>
      <w:ind w:left="142"/>
    </w:pPr>
    <w:rPr>
      <w:rFonts w:ascii="Trebuchet MS" w:eastAsia="Calibri Light" w:hAnsi="Trebuchet MS" w:cs="Times New Roman"/>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8145E7"/>
    <w:pPr>
      <w:numPr>
        <w:numId w:val="37"/>
      </w:numPr>
    </w:pPr>
  </w:style>
  <w:style w:type="numbering" w:customStyle="1" w:styleId="Style3">
    <w:name w:val="Style3"/>
    <w:uiPriority w:val="99"/>
    <w:rsid w:val="00416222"/>
    <w:pPr>
      <w:numPr>
        <w:numId w:val="40"/>
      </w:numPr>
    </w:pPr>
  </w:style>
  <w:style w:type="paragraph" w:customStyle="1" w:styleId="Lentelsturinys">
    <w:name w:val="Lentel?s turinys"/>
    <w:basedOn w:val="Normal"/>
    <w:qFormat/>
    <w:rsid w:val="00015A52"/>
    <w:pPr>
      <w:widowControl w:val="0"/>
      <w:suppressLineNumbers/>
      <w:suppressAutoHyphens/>
      <w:spacing w:after="0" w:line="240" w:lineRule="auto"/>
      <w:textAlignment w:val="baseline"/>
    </w:pPr>
    <w:rPr>
      <w:rFonts w:ascii="Times New Roman" w:eastAsia="Times New Roman" w:hAnsi="Times New Roman" w:cs="Times New Roman"/>
      <w:color w:val="00000A"/>
      <w:sz w:val="24"/>
      <w:szCs w:val="20"/>
      <w:lang w:eastAsia="zh-CN"/>
    </w:rPr>
  </w:style>
  <w:style w:type="paragraph" w:customStyle="1" w:styleId="BankNormal">
    <w:name w:val="BankNormal"/>
    <w:basedOn w:val="Normal"/>
    <w:qFormat/>
    <w:rsid w:val="00015A52"/>
    <w:pPr>
      <w:spacing w:after="240" w:line="240" w:lineRule="auto"/>
      <w:textAlignment w:val="baseline"/>
    </w:pPr>
    <w:rPr>
      <w:rFonts w:ascii="Times New Roman" w:eastAsia="Calibri" w:hAnsi="Times New Roman" w:cs="Times New Roman"/>
      <w:color w:val="00000A"/>
      <w:sz w:val="24"/>
      <w:szCs w:val="20"/>
      <w:lang w:val="en-US" w:eastAsia="en-US"/>
    </w:rPr>
  </w:style>
  <w:style w:type="character" w:customStyle="1" w:styleId="InternetLink0">
    <w:name w:val="Internet Link"/>
    <w:rsid w:val="003C0EC5"/>
    <w:rPr>
      <w:rFonts w:cs="Times New Roman"/>
      <w:color w:val="0000FF"/>
      <w:u w:val="single"/>
    </w:rPr>
  </w:style>
  <w:style w:type="paragraph" w:customStyle="1" w:styleId="Default">
    <w:name w:val="Default"/>
    <w:rsid w:val="00F63B72"/>
    <w:pPr>
      <w:autoSpaceDE w:val="0"/>
      <w:autoSpaceDN w:val="0"/>
      <w:adjustRightInd w:val="0"/>
      <w:spacing w:after="0" w:line="240" w:lineRule="auto"/>
    </w:pPr>
    <w:rPr>
      <w:rFonts w:ascii="Trebuchet MS" w:hAnsi="Trebuchet MS" w:cs="Trebuchet MS"/>
      <w:color w:val="000000"/>
      <w:sz w:val="24"/>
      <w:szCs w:val="24"/>
    </w:rPr>
  </w:style>
  <w:style w:type="paragraph" w:customStyle="1" w:styleId="BlockQuotation">
    <w:name w:val="Block Quotation"/>
    <w:basedOn w:val="Normal"/>
    <w:qFormat/>
    <w:rsid w:val="00584300"/>
    <w:pPr>
      <w:suppressAutoHyphens/>
      <w:spacing w:after="283"/>
      <w:ind w:left="567" w:right="567"/>
    </w:pPr>
    <w:rPr>
      <w:rFonts w:ascii="Aptos" w:hAnsi="Apto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6650574"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e-seimas.lrs.lt/portal/legalAct/lt/TAD/01aeb1815d8c11e7a53b83ca0142260e"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customXml/itemProps3.xml><?xml version="1.0" encoding="utf-8"?>
<ds:datastoreItem xmlns:ds="http://schemas.openxmlformats.org/officeDocument/2006/customXml" ds:itemID="{1032B8B8-20CC-4661-8133-9041447EB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30</Pages>
  <Words>36254</Words>
  <Characters>20665</Characters>
  <Application>Microsoft Office Word</Application>
  <DocSecurity>0</DocSecurity>
  <Lines>172</Lines>
  <Paragraphs>113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Aurelija Družinienė</cp:lastModifiedBy>
  <cp:revision>48</cp:revision>
  <cp:lastPrinted>2026-03-17T11:10:00Z</cp:lastPrinted>
  <dcterms:created xsi:type="dcterms:W3CDTF">2026-03-10T08:12:00Z</dcterms:created>
  <dcterms:modified xsi:type="dcterms:W3CDTF">2026-03-18T10:41:00Z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